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8C" w:rsidRPr="0007354E" w:rsidRDefault="00250E11" w:rsidP="00250E11">
      <w:pPr>
        <w:jc w:val="center"/>
        <w:rPr>
          <w:rFonts w:ascii="Franklin Gothic Book" w:hAnsi="Franklin Gothic Book"/>
          <w:b/>
          <w:sz w:val="28"/>
          <w:szCs w:val="28"/>
        </w:rPr>
      </w:pPr>
      <w:r w:rsidRPr="0007354E">
        <w:rPr>
          <w:rFonts w:ascii="Franklin Gothic Book" w:hAnsi="Franklin Gothic Book"/>
          <w:b/>
          <w:sz w:val="28"/>
          <w:szCs w:val="28"/>
        </w:rPr>
        <w:t>GRIEF RESOURCES FOR CHILDREN</w:t>
      </w:r>
    </w:p>
    <w:p w:rsidR="0007354E" w:rsidRDefault="0007354E" w:rsidP="00250E11">
      <w:pPr>
        <w:spacing w:after="0"/>
        <w:rPr>
          <w:b/>
          <w:sz w:val="28"/>
          <w:szCs w:val="28"/>
        </w:rPr>
      </w:pPr>
      <w:r>
        <w:rPr>
          <w:noProof/>
        </w:rPr>
        <w:drawing>
          <wp:anchor distT="0" distB="0" distL="114300" distR="114300" simplePos="0" relativeHeight="251659264" behindDoc="0" locked="0" layoutInCell="1" allowOverlap="1" wp14:anchorId="7BD184DE" wp14:editId="2FE32346">
            <wp:simplePos x="0" y="0"/>
            <wp:positionH relativeFrom="margin">
              <wp:align>left</wp:align>
            </wp:positionH>
            <wp:positionV relativeFrom="paragraph">
              <wp:posOffset>14200</wp:posOffset>
            </wp:positionV>
            <wp:extent cx="1756410" cy="904240"/>
            <wp:effectExtent l="0" t="0" r="0" b="0"/>
            <wp:wrapSquare wrapText="bothSides"/>
            <wp:docPr id="3" name="Picture 3" descr="Jeff's Plac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s Place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41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E11" w:rsidRPr="0007354E" w:rsidRDefault="00250E11" w:rsidP="00250E11">
      <w:pPr>
        <w:spacing w:after="0"/>
        <w:rPr>
          <w:sz w:val="28"/>
          <w:szCs w:val="28"/>
        </w:rPr>
      </w:pPr>
      <w:r>
        <w:rPr>
          <w:b/>
          <w:sz w:val="28"/>
          <w:szCs w:val="28"/>
        </w:rPr>
        <w:t>508-879-2800</w:t>
      </w:r>
      <w:r w:rsidR="0007354E">
        <w:rPr>
          <w:b/>
          <w:sz w:val="28"/>
          <w:szCs w:val="28"/>
        </w:rPr>
        <w:t xml:space="preserve">  </w:t>
      </w:r>
      <w:hyperlink r:id="rId7" w:history="1">
        <w:r w:rsidR="0007354E" w:rsidRPr="00D83D5F">
          <w:rPr>
            <w:rStyle w:val="Hyperlink"/>
            <w:sz w:val="28"/>
            <w:szCs w:val="28"/>
          </w:rPr>
          <w:t>info@jeffsplacemetrowest.org</w:t>
        </w:r>
      </w:hyperlink>
      <w:r w:rsidR="0007354E">
        <w:rPr>
          <w:sz w:val="28"/>
          <w:szCs w:val="28"/>
        </w:rPr>
        <w:t xml:space="preserve"> </w:t>
      </w:r>
    </w:p>
    <w:p w:rsidR="00250E11" w:rsidRPr="00250E11" w:rsidRDefault="006A08FA" w:rsidP="00250E11">
      <w:pPr>
        <w:spacing w:after="0"/>
        <w:rPr>
          <w:sz w:val="28"/>
          <w:szCs w:val="28"/>
        </w:rPr>
      </w:pPr>
      <w:r>
        <w:rPr>
          <w:b/>
          <w:sz w:val="28"/>
          <w:szCs w:val="28"/>
        </w:rPr>
        <w:t xml:space="preserve">281 Pleasant </w:t>
      </w:r>
      <w:proofErr w:type="gramStart"/>
      <w:r w:rsidR="00250E11">
        <w:rPr>
          <w:b/>
          <w:sz w:val="28"/>
          <w:szCs w:val="28"/>
        </w:rPr>
        <w:t>Street</w:t>
      </w:r>
      <w:proofErr w:type="gramEnd"/>
      <w:r w:rsidR="00250E11">
        <w:rPr>
          <w:b/>
          <w:sz w:val="28"/>
          <w:szCs w:val="28"/>
        </w:rPr>
        <w:t>, Framingham</w:t>
      </w:r>
      <w:r w:rsidR="00250E11">
        <w:rPr>
          <w:sz w:val="28"/>
          <w:szCs w:val="28"/>
        </w:rPr>
        <w:tab/>
      </w:r>
      <w:r w:rsidR="00250E11">
        <w:rPr>
          <w:sz w:val="28"/>
          <w:szCs w:val="28"/>
        </w:rPr>
        <w:tab/>
      </w:r>
      <w:r w:rsidR="00250E11">
        <w:rPr>
          <w:sz w:val="28"/>
          <w:szCs w:val="28"/>
        </w:rPr>
        <w:tab/>
        <w:t xml:space="preserve"> </w:t>
      </w:r>
    </w:p>
    <w:p w:rsidR="00250E11" w:rsidRDefault="009F2E15" w:rsidP="00250E11">
      <w:pPr>
        <w:spacing w:after="0" w:line="240" w:lineRule="auto"/>
        <w:rPr>
          <w:sz w:val="28"/>
          <w:szCs w:val="28"/>
        </w:rPr>
      </w:pPr>
      <w:hyperlink r:id="rId8" w:history="1">
        <w:r w:rsidR="006A08FA" w:rsidRPr="00C1415D">
          <w:rPr>
            <w:rStyle w:val="Hyperlink"/>
            <w:sz w:val="28"/>
            <w:szCs w:val="28"/>
          </w:rPr>
          <w:t>https://jeffsplacemetrowest.org</w:t>
        </w:r>
      </w:hyperlink>
      <w:r w:rsidR="006A08FA">
        <w:rPr>
          <w:sz w:val="28"/>
          <w:szCs w:val="28"/>
        </w:rPr>
        <w:t xml:space="preserve"> </w:t>
      </w:r>
    </w:p>
    <w:p w:rsidR="006A08FA" w:rsidRDefault="006A08FA" w:rsidP="006A08FA">
      <w:pPr>
        <w:spacing w:after="0"/>
      </w:pPr>
      <w:r>
        <w:t xml:space="preserve">Jeff’s Place facilitates healthy integration of loss for children aged 3-19 and their families by helping them feel connected with each other and less alone in their grief journey. Services include support groups, counseling, and crisis intervention. </w:t>
      </w:r>
    </w:p>
    <w:p w:rsidR="00250E11" w:rsidRDefault="007063F0" w:rsidP="00250E11">
      <w:pPr>
        <w:spacing w:after="0" w:line="240" w:lineRule="auto"/>
        <w:rPr>
          <w:rFonts w:eastAsia="Times New Roman" w:cstheme="minorHAnsi"/>
        </w:rPr>
      </w:pPr>
      <w:r>
        <w:rPr>
          <w:rFonts w:eastAsia="Times New Roman" w:cstheme="minorHAnsi"/>
        </w:rPr>
        <w:t>J</w:t>
      </w:r>
      <w:r w:rsidR="00250E11" w:rsidRPr="00250E11">
        <w:rPr>
          <w:rFonts w:eastAsia="Times New Roman" w:cstheme="minorHAnsi"/>
        </w:rPr>
        <w:t xml:space="preserve">eff’s Place </w:t>
      </w:r>
      <w:r>
        <w:rPr>
          <w:rFonts w:eastAsia="Times New Roman" w:cstheme="minorHAnsi"/>
        </w:rPr>
        <w:t xml:space="preserve">Summer Gathering </w:t>
      </w:r>
      <w:r w:rsidR="00250E11" w:rsidRPr="00250E11">
        <w:rPr>
          <w:rFonts w:eastAsia="Times New Roman" w:cstheme="minorHAnsi"/>
        </w:rPr>
        <w:t>give</w:t>
      </w:r>
      <w:r>
        <w:rPr>
          <w:rFonts w:eastAsia="Times New Roman" w:cstheme="minorHAnsi"/>
        </w:rPr>
        <w:t>s</w:t>
      </w:r>
      <w:r w:rsidR="00250E11" w:rsidRPr="00250E11">
        <w:rPr>
          <w:rFonts w:eastAsia="Times New Roman" w:cstheme="minorHAnsi"/>
        </w:rPr>
        <w:t xml:space="preserve"> families an opportunity to stay connected </w:t>
      </w:r>
      <w:r>
        <w:rPr>
          <w:rFonts w:eastAsia="Times New Roman" w:cstheme="minorHAnsi"/>
        </w:rPr>
        <w:t xml:space="preserve">after meeting in our program, </w:t>
      </w:r>
      <w:r w:rsidR="00250E11" w:rsidRPr="00250E11">
        <w:rPr>
          <w:rFonts w:eastAsia="Times New Roman" w:cstheme="minorHAnsi"/>
        </w:rPr>
        <w:t>and join us for an evening of pizza, games, art making and more!</w:t>
      </w:r>
      <w:r w:rsidR="00250E11">
        <w:rPr>
          <w:rFonts w:eastAsia="Times New Roman" w:cstheme="minorHAnsi"/>
        </w:rPr>
        <w:t xml:space="preserve"> </w:t>
      </w:r>
      <w:r>
        <w:rPr>
          <w:rFonts w:eastAsia="Times New Roman" w:cstheme="minorHAnsi"/>
        </w:rPr>
        <w:t>F</w:t>
      </w:r>
      <w:r w:rsidR="00250E11" w:rsidRPr="00250E11">
        <w:rPr>
          <w:rFonts w:eastAsia="Times New Roman" w:cstheme="minorHAnsi"/>
        </w:rPr>
        <w:t xml:space="preserve">or more information please contact Melissa at </w:t>
      </w:r>
      <w:hyperlink r:id="rId9" w:history="1">
        <w:r w:rsidR="00250E11" w:rsidRPr="00250E11">
          <w:rPr>
            <w:rFonts w:eastAsia="Times New Roman" w:cstheme="minorHAnsi"/>
            <w:color w:val="0000FF"/>
            <w:u w:val="single"/>
          </w:rPr>
          <w:t>melissa@jeffsplacemetrowest.org</w:t>
        </w:r>
      </w:hyperlink>
      <w:r w:rsidR="00250E11" w:rsidRPr="00250E11">
        <w:rPr>
          <w:rFonts w:eastAsia="Times New Roman" w:cstheme="minorHAnsi"/>
        </w:rPr>
        <w:t xml:space="preserve"> or call her at (508) 879-2800. </w:t>
      </w:r>
    </w:p>
    <w:p w:rsidR="009F2E15" w:rsidRDefault="009F2E15" w:rsidP="00250E11">
      <w:pPr>
        <w:spacing w:after="0" w:line="240" w:lineRule="auto"/>
        <w:rPr>
          <w:rFonts w:eastAsia="Times New Roman" w:cstheme="minorHAnsi"/>
        </w:rPr>
      </w:pPr>
    </w:p>
    <w:p w:rsidR="009F2E15" w:rsidRPr="009F2E15" w:rsidRDefault="009F2E15" w:rsidP="00250E11">
      <w:pPr>
        <w:spacing w:after="0" w:line="240" w:lineRule="auto"/>
        <w:rPr>
          <w:rFonts w:eastAsia="Times New Roman" w:cstheme="minorHAnsi"/>
          <w:i/>
        </w:rPr>
      </w:pPr>
      <w:r>
        <w:rPr>
          <w:rFonts w:eastAsia="Times New Roman" w:cstheme="minorHAnsi"/>
        </w:rPr>
        <w:t xml:space="preserve">E-book posted on their website: </w:t>
      </w:r>
      <w:r w:rsidRPr="009F2E15">
        <w:rPr>
          <w:rFonts w:eastAsia="Times New Roman" w:cstheme="minorHAnsi"/>
          <w:i/>
        </w:rPr>
        <w:t xml:space="preserve">“Grieving Alone &amp; Together: Responding to the Loss of Your Loved One </w:t>
      </w:r>
      <w:proofErr w:type="gramStart"/>
      <w:r w:rsidRPr="009F2E15">
        <w:rPr>
          <w:rFonts w:eastAsia="Times New Roman" w:cstheme="minorHAnsi"/>
          <w:i/>
        </w:rPr>
        <w:t>During</w:t>
      </w:r>
      <w:proofErr w:type="gramEnd"/>
      <w:r w:rsidRPr="009F2E15">
        <w:rPr>
          <w:rFonts w:eastAsia="Times New Roman" w:cstheme="minorHAnsi"/>
          <w:i/>
        </w:rPr>
        <w:t xml:space="preserve"> the Covid-19 Pandemic”</w:t>
      </w:r>
    </w:p>
    <w:p w:rsidR="00250E11" w:rsidRDefault="00250E11" w:rsidP="00250E11">
      <w:pPr>
        <w:spacing w:after="0"/>
        <w:rPr>
          <w:sz w:val="28"/>
          <w:szCs w:val="28"/>
        </w:rPr>
      </w:pPr>
    </w:p>
    <w:p w:rsidR="00250E11" w:rsidRDefault="0007354E" w:rsidP="00250E11">
      <w:pPr>
        <w:spacing w:after="0"/>
      </w:pPr>
      <w:bookmarkStart w:id="0" w:name="_GoBack"/>
      <w:bookmarkEnd w:id="0"/>
      <w:r>
        <w:rPr>
          <w:rFonts w:ascii="proxima-nova" w:hAnsi="proxima-nova"/>
          <w:noProof/>
          <w:color w:val="4A5960"/>
          <w:sz w:val="26"/>
          <w:szCs w:val="26"/>
        </w:rPr>
        <w:drawing>
          <wp:anchor distT="0" distB="0" distL="114300" distR="114300" simplePos="0" relativeHeight="251658240" behindDoc="1" locked="0" layoutInCell="1" allowOverlap="1" wp14:anchorId="285AEB15" wp14:editId="42F944B1">
            <wp:simplePos x="0" y="0"/>
            <wp:positionH relativeFrom="margin">
              <wp:align>left</wp:align>
            </wp:positionH>
            <wp:positionV relativeFrom="paragraph">
              <wp:posOffset>117124</wp:posOffset>
            </wp:positionV>
            <wp:extent cx="1208135" cy="953311"/>
            <wp:effectExtent l="0" t="0" r="0" b="0"/>
            <wp:wrapTight wrapText="bothSides">
              <wp:wrapPolygon edited="0">
                <wp:start x="0" y="0"/>
                <wp:lineTo x="0" y="21154"/>
                <wp:lineTo x="21123" y="21154"/>
                <wp:lineTo x="21123" y="0"/>
                <wp:lineTo x="0" y="0"/>
              </wp:wrapPolygon>
            </wp:wrapTight>
            <wp:docPr id="2" name="Picture 2" descr="Heart 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Pla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135" cy="953311"/>
                    </a:xfrm>
                    <a:prstGeom prst="rect">
                      <a:avLst/>
                    </a:prstGeom>
                    <a:noFill/>
                    <a:ln>
                      <a:noFill/>
                    </a:ln>
                  </pic:spPr>
                </pic:pic>
              </a:graphicData>
            </a:graphic>
          </wp:anchor>
        </w:drawing>
      </w:r>
    </w:p>
    <w:p w:rsidR="0007354E" w:rsidRDefault="0007354E" w:rsidP="00250E11">
      <w:pPr>
        <w:spacing w:after="0"/>
        <w:rPr>
          <w:b/>
          <w:sz w:val="28"/>
          <w:szCs w:val="28"/>
        </w:rPr>
      </w:pPr>
    </w:p>
    <w:p w:rsidR="0007354E" w:rsidRDefault="0007354E" w:rsidP="00250E11">
      <w:pPr>
        <w:spacing w:after="0"/>
        <w:rPr>
          <w:b/>
          <w:sz w:val="28"/>
          <w:szCs w:val="28"/>
        </w:rPr>
      </w:pPr>
    </w:p>
    <w:p w:rsidR="00250E11" w:rsidRPr="00250E11" w:rsidRDefault="00250E11" w:rsidP="00250E11">
      <w:pPr>
        <w:spacing w:after="0"/>
        <w:rPr>
          <w:sz w:val="28"/>
          <w:szCs w:val="28"/>
        </w:rPr>
      </w:pPr>
      <w:r>
        <w:rPr>
          <w:b/>
          <w:sz w:val="28"/>
          <w:szCs w:val="28"/>
        </w:rPr>
        <w:t>508-309-5107</w:t>
      </w:r>
      <w:r w:rsidR="0007354E">
        <w:rPr>
          <w:b/>
          <w:sz w:val="28"/>
          <w:szCs w:val="28"/>
        </w:rPr>
        <w:tab/>
      </w:r>
      <w:r w:rsidR="00D53515">
        <w:rPr>
          <w:sz w:val="28"/>
          <w:szCs w:val="28"/>
        </w:rPr>
        <w:t xml:space="preserve">Contact Jennifer: </w:t>
      </w:r>
      <w:hyperlink r:id="rId11" w:history="1">
        <w:r w:rsidR="00D53515" w:rsidRPr="00D83D5F">
          <w:rPr>
            <w:rStyle w:val="Hyperlink"/>
            <w:sz w:val="28"/>
            <w:szCs w:val="28"/>
          </w:rPr>
          <w:t>jwiles@mah.harvard.edu</w:t>
        </w:r>
      </w:hyperlink>
      <w:r w:rsidR="00D53515">
        <w:rPr>
          <w:sz w:val="28"/>
          <w:szCs w:val="28"/>
        </w:rPr>
        <w:t xml:space="preserve"> </w:t>
      </w:r>
    </w:p>
    <w:p w:rsidR="0007354E" w:rsidRDefault="0007354E" w:rsidP="0007354E">
      <w:pPr>
        <w:spacing w:after="0"/>
        <w:ind w:left="3600" w:firstLine="720"/>
        <w:rPr>
          <w:sz w:val="28"/>
          <w:szCs w:val="28"/>
        </w:rPr>
      </w:pPr>
      <w:r>
        <w:rPr>
          <w:sz w:val="28"/>
          <w:szCs w:val="28"/>
        </w:rPr>
        <w:t>526 Boston Post Road, Wayland</w:t>
      </w:r>
    </w:p>
    <w:p w:rsidR="00250E11" w:rsidRDefault="009F2E15" w:rsidP="00250E11">
      <w:pPr>
        <w:spacing w:after="0"/>
        <w:rPr>
          <w:sz w:val="28"/>
          <w:szCs w:val="28"/>
        </w:rPr>
      </w:pPr>
      <w:hyperlink r:id="rId12" w:history="1">
        <w:r w:rsidR="00250E11" w:rsidRPr="00D83D5F">
          <w:rPr>
            <w:rStyle w:val="Hyperlink"/>
            <w:sz w:val="28"/>
            <w:szCs w:val="28"/>
          </w:rPr>
          <w:t>https://www.mountauburnhospital.org/care-treatment/hospice/heart-play/</w:t>
        </w:r>
      </w:hyperlink>
      <w:r w:rsidR="00250E11">
        <w:rPr>
          <w:sz w:val="28"/>
          <w:szCs w:val="28"/>
        </w:rPr>
        <w:t xml:space="preserve"> </w:t>
      </w:r>
    </w:p>
    <w:p w:rsidR="00D53515" w:rsidRDefault="00250E11" w:rsidP="00D53515">
      <w:pPr>
        <w:spacing w:after="0"/>
      </w:pPr>
      <w:r w:rsidRPr="00D53515">
        <w:rPr>
          <w:b/>
        </w:rPr>
        <w:t>Expressive arts workshops</w:t>
      </w:r>
      <w:r w:rsidRPr="00250E11">
        <w:t xml:space="preserve"> held one Saturday per month for children to help them cope with the illness or death of a loved one. </w:t>
      </w:r>
      <w:r w:rsidR="00D53515">
        <w:t xml:space="preserve">The purpose of the Heart </w:t>
      </w:r>
      <w:r w:rsidR="00D53515" w:rsidRPr="00D53515">
        <w:rPr>
          <w:i/>
        </w:rPr>
        <w:t>Play</w:t>
      </w:r>
      <w:r w:rsidR="00D53515">
        <w:t xml:space="preserve"> program is:</w:t>
      </w:r>
    </w:p>
    <w:p w:rsidR="00D53515" w:rsidRPr="00D53515" w:rsidRDefault="00D53515" w:rsidP="00D53515">
      <w:pPr>
        <w:numPr>
          <w:ilvl w:val="0"/>
          <w:numId w:val="1"/>
        </w:numPr>
        <w:shd w:val="clear" w:color="auto" w:fill="FFFFFF"/>
        <w:spacing w:after="0" w:line="240" w:lineRule="auto"/>
        <w:rPr>
          <w:rFonts w:eastAsia="Times New Roman" w:cstheme="minorHAnsi"/>
          <w:lang w:val="en"/>
        </w:rPr>
      </w:pPr>
      <w:r w:rsidRPr="00D53515">
        <w:rPr>
          <w:rFonts w:eastAsia="Times New Roman" w:cstheme="minorHAnsi"/>
          <w:lang w:val="en"/>
        </w:rPr>
        <w:t>to say goodbye to their loved ones</w:t>
      </w:r>
    </w:p>
    <w:p w:rsidR="00D53515" w:rsidRPr="00D53515" w:rsidRDefault="00D53515" w:rsidP="00D53515">
      <w:pPr>
        <w:numPr>
          <w:ilvl w:val="0"/>
          <w:numId w:val="1"/>
        </w:numPr>
        <w:shd w:val="clear" w:color="auto" w:fill="FFFFFF"/>
        <w:spacing w:after="0" w:line="240" w:lineRule="auto"/>
        <w:rPr>
          <w:rFonts w:eastAsia="Times New Roman" w:cstheme="minorHAnsi"/>
          <w:lang w:val="en"/>
        </w:rPr>
      </w:pPr>
      <w:r w:rsidRPr="00D53515">
        <w:rPr>
          <w:rFonts w:eastAsia="Times New Roman" w:cstheme="minorHAnsi"/>
          <w:lang w:val="en"/>
        </w:rPr>
        <w:t>to meet other kids who have experienced a loved one's illness and death</w:t>
      </w:r>
    </w:p>
    <w:p w:rsidR="00D53515" w:rsidRPr="00D53515" w:rsidRDefault="00D53515" w:rsidP="00D53515">
      <w:pPr>
        <w:numPr>
          <w:ilvl w:val="0"/>
          <w:numId w:val="1"/>
        </w:numPr>
        <w:shd w:val="clear" w:color="auto" w:fill="FFFFFF"/>
        <w:spacing w:after="0" w:line="240" w:lineRule="auto"/>
        <w:rPr>
          <w:rFonts w:eastAsia="Times New Roman" w:cstheme="minorHAnsi"/>
          <w:lang w:val="en"/>
        </w:rPr>
      </w:pPr>
      <w:r w:rsidRPr="00D53515">
        <w:rPr>
          <w:rFonts w:eastAsia="Times New Roman" w:cstheme="minorHAnsi"/>
          <w:lang w:val="en"/>
        </w:rPr>
        <w:t>to celebrate the lives of deceased loved ones through the creative arts</w:t>
      </w:r>
    </w:p>
    <w:p w:rsidR="00D53515" w:rsidRPr="00D53515" w:rsidRDefault="00D53515" w:rsidP="00D53515">
      <w:pPr>
        <w:numPr>
          <w:ilvl w:val="0"/>
          <w:numId w:val="1"/>
        </w:numPr>
        <w:shd w:val="clear" w:color="auto" w:fill="FFFFFF"/>
        <w:spacing w:after="0" w:line="240" w:lineRule="auto"/>
        <w:rPr>
          <w:rFonts w:eastAsia="Times New Roman" w:cstheme="minorHAnsi"/>
          <w:lang w:val="en"/>
        </w:rPr>
      </w:pPr>
      <w:r w:rsidRPr="00D53515">
        <w:rPr>
          <w:rFonts w:eastAsia="Times New Roman" w:cstheme="minorHAnsi"/>
          <w:lang w:val="en"/>
        </w:rPr>
        <w:t>to remember deceased relatives and friends with love</w:t>
      </w:r>
    </w:p>
    <w:p w:rsidR="00D53515" w:rsidRPr="00D53515" w:rsidRDefault="00D53515" w:rsidP="00D53515">
      <w:pPr>
        <w:numPr>
          <w:ilvl w:val="0"/>
          <w:numId w:val="1"/>
        </w:numPr>
        <w:shd w:val="clear" w:color="auto" w:fill="FFFFFF"/>
        <w:spacing w:after="0" w:line="240" w:lineRule="auto"/>
        <w:rPr>
          <w:rFonts w:eastAsia="Times New Roman" w:cstheme="minorHAnsi"/>
          <w:color w:val="4A5960"/>
          <w:lang w:val="en"/>
        </w:rPr>
      </w:pPr>
      <w:r w:rsidRPr="00D53515">
        <w:rPr>
          <w:rFonts w:eastAsia="Times New Roman" w:cstheme="minorHAnsi"/>
          <w:lang w:val="en"/>
        </w:rPr>
        <w:t>to learn to help themselves by helping others</w:t>
      </w:r>
    </w:p>
    <w:p w:rsidR="00D53515" w:rsidRPr="00250E11" w:rsidRDefault="00D53515" w:rsidP="00D53515">
      <w:pPr>
        <w:spacing w:after="0"/>
      </w:pPr>
    </w:p>
    <w:p w:rsidR="00D53515" w:rsidRPr="00D53515" w:rsidRDefault="00250E11" w:rsidP="00D53515">
      <w:pPr>
        <w:spacing w:after="0"/>
        <w:rPr>
          <w:rFonts w:cstheme="minorHAnsi"/>
          <w:lang w:val="en"/>
        </w:rPr>
      </w:pPr>
      <w:r w:rsidRPr="00250E11">
        <w:t xml:space="preserve">Children are separated into 4 age groups from pre-K through </w:t>
      </w:r>
      <w:r w:rsidR="00D53515">
        <w:t>teens</w:t>
      </w:r>
      <w:r w:rsidRPr="00250E11">
        <w:t xml:space="preserve">. Supportive adult discussion during children’s workshops. </w:t>
      </w:r>
      <w:r w:rsidR="00D53515" w:rsidRPr="00D53515">
        <w:rPr>
          <w:rFonts w:cstheme="minorHAnsi"/>
          <w:lang w:val="en"/>
        </w:rPr>
        <w:t>TIMES FOR ALL SATURDAYS:</w:t>
      </w:r>
    </w:p>
    <w:p w:rsidR="0007354E" w:rsidRDefault="00D53515" w:rsidP="00D53515">
      <w:pPr>
        <w:pStyle w:val="NormalWeb"/>
        <w:shd w:val="clear" w:color="auto" w:fill="FFFFFF"/>
        <w:rPr>
          <w:rFonts w:asciiTheme="minorHAnsi" w:eastAsiaTheme="minorHAnsi" w:hAnsiTheme="minorHAnsi" w:cstheme="minorHAnsi"/>
          <w:b/>
          <w:sz w:val="22"/>
          <w:szCs w:val="22"/>
          <w:lang w:val="en"/>
        </w:rPr>
      </w:pPr>
      <w:r w:rsidRPr="00D53515">
        <w:rPr>
          <w:rFonts w:asciiTheme="minorHAnsi" w:hAnsiTheme="minorHAnsi" w:cstheme="minorHAnsi"/>
          <w:sz w:val="22"/>
          <w:szCs w:val="22"/>
          <w:lang w:val="en"/>
        </w:rPr>
        <w:t xml:space="preserve">9:00-9:45 AM: Pre-K </w:t>
      </w:r>
      <w:r w:rsidR="0007354E">
        <w:rPr>
          <w:rFonts w:asciiTheme="minorHAnsi" w:hAnsiTheme="minorHAnsi" w:cstheme="minorHAnsi"/>
          <w:sz w:val="22"/>
          <w:szCs w:val="22"/>
          <w:lang w:val="en"/>
        </w:rPr>
        <w:t>–</w:t>
      </w:r>
      <w:r w:rsidRPr="00D53515">
        <w:rPr>
          <w:rFonts w:asciiTheme="minorHAnsi" w:hAnsiTheme="minorHAnsi" w:cstheme="minorHAnsi"/>
          <w:sz w:val="22"/>
          <w:szCs w:val="22"/>
          <w:lang w:val="en"/>
        </w:rPr>
        <w:t xml:space="preserve"> Kindergarten</w:t>
      </w:r>
      <w:r w:rsidR="0007354E">
        <w:rPr>
          <w:rFonts w:asciiTheme="minorHAnsi" w:hAnsiTheme="minorHAnsi" w:cstheme="minorHAnsi"/>
          <w:sz w:val="22"/>
          <w:szCs w:val="22"/>
          <w:lang w:val="en"/>
        </w:rPr>
        <w:t xml:space="preserve">, </w:t>
      </w:r>
      <w:r w:rsidRPr="00D53515">
        <w:rPr>
          <w:rFonts w:asciiTheme="minorHAnsi" w:hAnsiTheme="minorHAnsi" w:cstheme="minorHAnsi"/>
          <w:sz w:val="22"/>
          <w:szCs w:val="22"/>
          <w:lang w:val="en"/>
        </w:rPr>
        <w:t>10 AM-12 Noon: Grades 1-6</w:t>
      </w:r>
      <w:r w:rsidR="0007354E">
        <w:rPr>
          <w:rFonts w:asciiTheme="minorHAnsi" w:hAnsiTheme="minorHAnsi" w:cstheme="minorHAnsi"/>
          <w:sz w:val="22"/>
          <w:szCs w:val="22"/>
          <w:lang w:val="en"/>
        </w:rPr>
        <w:t xml:space="preserve">, </w:t>
      </w:r>
      <w:r w:rsidRPr="00D53515">
        <w:rPr>
          <w:rFonts w:asciiTheme="minorHAnsi" w:hAnsiTheme="minorHAnsi" w:cstheme="minorHAnsi"/>
          <w:sz w:val="22"/>
          <w:szCs w:val="22"/>
          <w:lang w:val="en"/>
        </w:rPr>
        <w:t>1:00-3:00 PM: Teen Group</w:t>
      </w:r>
    </w:p>
    <w:p w:rsidR="00D53515" w:rsidRDefault="009F2E15" w:rsidP="00D53515">
      <w:pPr>
        <w:pStyle w:val="NormalWeb"/>
        <w:shd w:val="clear" w:color="auto" w:fill="FFFFFF"/>
        <w:rPr>
          <w:rFonts w:asciiTheme="minorHAnsi" w:eastAsiaTheme="minorHAnsi" w:hAnsiTheme="minorHAnsi" w:cstheme="minorHAnsi"/>
          <w:sz w:val="22"/>
          <w:szCs w:val="22"/>
          <w:lang w:val="en"/>
        </w:rPr>
      </w:pPr>
      <w:hyperlink r:id="rId13" w:history="1">
        <w:r w:rsidR="00D53515" w:rsidRPr="00D53515">
          <w:rPr>
            <w:rFonts w:asciiTheme="minorHAnsi" w:eastAsiaTheme="minorHAnsi" w:hAnsiTheme="minorHAnsi" w:cstheme="minorHAnsi"/>
            <w:b/>
            <w:sz w:val="22"/>
            <w:szCs w:val="22"/>
            <w:lang w:val="en"/>
          </w:rPr>
          <w:t>HEART</w:t>
        </w:r>
        <w:r w:rsidR="00D53515" w:rsidRPr="00D53515">
          <w:rPr>
            <w:rFonts w:asciiTheme="minorHAnsi" w:eastAsiaTheme="minorHAnsi" w:hAnsiTheme="minorHAnsi" w:cstheme="minorHAnsi"/>
            <w:b/>
            <w:i/>
            <w:iCs/>
            <w:sz w:val="22"/>
            <w:szCs w:val="22"/>
            <w:lang w:val="en"/>
          </w:rPr>
          <w:t>play</w:t>
        </w:r>
        <w:r w:rsidR="00D53515" w:rsidRPr="00D53515">
          <w:rPr>
            <w:rFonts w:asciiTheme="minorHAnsi" w:eastAsiaTheme="minorHAnsi" w:hAnsiTheme="minorHAnsi" w:cstheme="minorHAnsi"/>
            <w:b/>
            <w:sz w:val="22"/>
            <w:szCs w:val="22"/>
            <w:vertAlign w:val="subscript"/>
            <w:lang w:val="en"/>
          </w:rPr>
          <w:t>sm</w:t>
        </w:r>
        <w:r w:rsidR="00D53515" w:rsidRPr="00D53515">
          <w:rPr>
            <w:rFonts w:asciiTheme="minorHAnsi" w:eastAsiaTheme="minorHAnsi" w:hAnsiTheme="minorHAnsi" w:cstheme="minorHAnsi"/>
            <w:b/>
            <w:sz w:val="22"/>
            <w:szCs w:val="22"/>
            <w:lang w:val="en"/>
          </w:rPr>
          <w:t xml:space="preserve"> East</w:t>
        </w:r>
      </w:hyperlink>
      <w:r w:rsidR="00D53515" w:rsidRPr="00D53515">
        <w:rPr>
          <w:rFonts w:asciiTheme="minorHAnsi" w:eastAsiaTheme="minorHAnsi" w:hAnsiTheme="minorHAnsi" w:cstheme="minorHAnsi"/>
          <w:sz w:val="22"/>
          <w:szCs w:val="22"/>
          <w:lang w:val="en"/>
        </w:rPr>
        <w:t xml:space="preserve"> is a Grief Group for Children and Teens who have experienced the death of someone close to them. Saturday mornings for children ages 6-12 and Tuesday evenings for Teens. These groups meet at The Academy 425 R Watertown Street in Newton. Please register by contacting Jennifer Wiles, MA, LMHC, BC-DMT </w:t>
      </w:r>
      <w:hyperlink r:id="rId14" w:history="1">
        <w:r w:rsidR="00D53515" w:rsidRPr="00D53515">
          <w:rPr>
            <w:rFonts w:asciiTheme="minorHAnsi" w:eastAsiaTheme="minorHAnsi" w:hAnsiTheme="minorHAnsi" w:cstheme="minorHAnsi"/>
            <w:sz w:val="22"/>
            <w:szCs w:val="22"/>
            <w:lang w:val="en"/>
          </w:rPr>
          <w:t>jwiles@mah.harvard.edu</w:t>
        </w:r>
      </w:hyperlink>
      <w:r w:rsidR="00D53515">
        <w:rPr>
          <w:rFonts w:asciiTheme="minorHAnsi" w:eastAsiaTheme="minorHAnsi" w:hAnsiTheme="minorHAnsi" w:cstheme="minorHAnsi"/>
          <w:sz w:val="22"/>
          <w:szCs w:val="22"/>
          <w:lang w:val="en"/>
        </w:rPr>
        <w:t xml:space="preserve"> </w:t>
      </w:r>
    </w:p>
    <w:p w:rsidR="0007354E" w:rsidRDefault="00D53515" w:rsidP="00680206">
      <w:pPr>
        <w:shd w:val="clear" w:color="auto" w:fill="FFFFFF"/>
        <w:spacing w:after="144" w:line="240" w:lineRule="auto"/>
        <w:rPr>
          <w:rFonts w:eastAsia="Times New Roman" w:cstheme="minorHAnsi"/>
          <w:lang w:val="en"/>
        </w:rPr>
      </w:pPr>
      <w:r w:rsidRPr="00D53515">
        <w:rPr>
          <w:rFonts w:eastAsia="Times New Roman" w:cstheme="minorHAnsi"/>
          <w:b/>
          <w:lang w:val="en"/>
        </w:rPr>
        <w:t>Camp Erin Boston</w:t>
      </w:r>
      <w:r w:rsidRPr="00D53515">
        <w:rPr>
          <w:rFonts w:eastAsia="Times New Roman" w:cstheme="minorHAnsi"/>
          <w:lang w:val="en"/>
        </w:rPr>
        <w:t xml:space="preserve"> is designed for children and teens aged 6 to 17 who have experienced the death of someone close to them. Led by grief professionals and trained volunteers, the three day </w:t>
      </w:r>
      <w:r w:rsidR="007063F0">
        <w:rPr>
          <w:rFonts w:eastAsia="Times New Roman" w:cstheme="minorHAnsi"/>
          <w:lang w:val="en"/>
        </w:rPr>
        <w:t>–</w:t>
      </w:r>
      <w:r w:rsidRPr="00D53515">
        <w:rPr>
          <w:rFonts w:eastAsia="Times New Roman" w:cstheme="minorHAnsi"/>
          <w:lang w:val="en"/>
        </w:rPr>
        <w:t xml:space="preserve"> two</w:t>
      </w:r>
      <w:r w:rsidR="007063F0">
        <w:rPr>
          <w:rFonts w:eastAsia="Times New Roman" w:cstheme="minorHAnsi"/>
          <w:lang w:val="en"/>
        </w:rPr>
        <w:t>-</w:t>
      </w:r>
      <w:r w:rsidRPr="00D53515">
        <w:rPr>
          <w:rFonts w:eastAsia="Times New Roman" w:cstheme="minorHAnsi"/>
          <w:lang w:val="en"/>
        </w:rPr>
        <w:t xml:space="preserve">night experience is filled with traditional, fun, camp activities, grief education and emotional support. Camp Erin Boston provides a unique opportunity for peer bonding between children and teens facing a similar </w:t>
      </w:r>
      <w:r w:rsidRPr="00D53515">
        <w:rPr>
          <w:rFonts w:eastAsia="Times New Roman" w:cstheme="minorHAnsi"/>
          <w:lang w:val="en"/>
        </w:rPr>
        <w:lastRenderedPageBreak/>
        <w:t>life circumstance. Camp is offered free to all families.</w:t>
      </w:r>
      <w:r w:rsidR="00680206">
        <w:rPr>
          <w:rFonts w:eastAsia="Times New Roman" w:cstheme="minorHAnsi"/>
          <w:lang w:val="en"/>
        </w:rPr>
        <w:t xml:space="preserve"> </w:t>
      </w:r>
      <w:r w:rsidRPr="00D53515">
        <w:rPr>
          <w:rFonts w:eastAsia="Times New Roman" w:cstheme="minorHAnsi"/>
          <w:lang w:val="en"/>
        </w:rPr>
        <w:t xml:space="preserve">Visit the Camp Erin Boston website at </w:t>
      </w:r>
      <w:hyperlink r:id="rId15" w:tgtFrame="_blank" w:history="1">
        <w:r w:rsidRPr="00D53515">
          <w:rPr>
            <w:rFonts w:eastAsia="Times New Roman" w:cstheme="minorHAnsi"/>
            <w:lang w:val="en"/>
          </w:rPr>
          <w:t>www.camperinboston.org</w:t>
        </w:r>
      </w:hyperlink>
      <w:r w:rsidR="007063F0">
        <w:rPr>
          <w:rFonts w:eastAsia="Times New Roman" w:cstheme="minorHAnsi"/>
          <w:lang w:val="en"/>
        </w:rPr>
        <w:t xml:space="preserve"> </w:t>
      </w:r>
      <w:r w:rsidRPr="00D53515">
        <w:rPr>
          <w:rFonts w:eastAsia="Times New Roman" w:cstheme="minorHAnsi"/>
          <w:lang w:val="en"/>
        </w:rPr>
        <w:t xml:space="preserve"> or download a copy of our </w:t>
      </w:r>
      <w:hyperlink r:id="rId16" w:history="1">
        <w:r w:rsidRPr="00D53515">
          <w:rPr>
            <w:rFonts w:eastAsia="Times New Roman" w:cstheme="minorHAnsi"/>
            <w:lang w:val="en"/>
          </w:rPr>
          <w:t>brochure</w:t>
        </w:r>
      </w:hyperlink>
      <w:r w:rsidRPr="00D53515">
        <w:rPr>
          <w:rFonts w:eastAsia="Times New Roman" w:cstheme="minorHAnsi"/>
          <w:lang w:val="en"/>
        </w:rPr>
        <w:t>.</w:t>
      </w:r>
    </w:p>
    <w:p w:rsidR="00680206" w:rsidRDefault="00680206" w:rsidP="00D53515">
      <w:pPr>
        <w:shd w:val="clear" w:color="auto" w:fill="FFFFFF"/>
        <w:spacing w:after="0" w:line="240" w:lineRule="auto"/>
        <w:rPr>
          <w:rFonts w:eastAsia="Times New Roman" w:cstheme="minorHAnsi"/>
          <w:sz w:val="28"/>
          <w:szCs w:val="28"/>
          <w:lang w:val="en"/>
        </w:rPr>
      </w:pPr>
      <w:r>
        <w:rPr>
          <w:rFonts w:ascii="Arial" w:hAnsi="Arial" w:cs="Arial"/>
          <w:noProof/>
          <w:color w:val="333333"/>
          <w:sz w:val="21"/>
          <w:szCs w:val="21"/>
        </w:rPr>
        <w:drawing>
          <wp:inline distT="0" distB="0" distL="0" distR="0" wp14:anchorId="538DA0A0" wp14:editId="57FDFD82">
            <wp:extent cx="4961255" cy="749300"/>
            <wp:effectExtent l="0" t="0" r="0" b="0"/>
            <wp:docPr id="1" name="Picture 1" descr="The Children's Roo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ildren's Roo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255" cy="749300"/>
                    </a:xfrm>
                    <a:prstGeom prst="rect">
                      <a:avLst/>
                    </a:prstGeom>
                    <a:noFill/>
                    <a:ln>
                      <a:noFill/>
                    </a:ln>
                  </pic:spPr>
                </pic:pic>
              </a:graphicData>
            </a:graphic>
          </wp:inline>
        </w:drawing>
      </w:r>
      <w:r w:rsidR="00D53515">
        <w:rPr>
          <w:rFonts w:eastAsia="Times New Roman" w:cstheme="minorHAnsi"/>
          <w:sz w:val="28"/>
          <w:szCs w:val="28"/>
          <w:lang w:val="en"/>
        </w:rPr>
        <w:tab/>
      </w:r>
      <w:r w:rsidR="00D53515">
        <w:rPr>
          <w:rFonts w:eastAsia="Times New Roman" w:cstheme="minorHAnsi"/>
          <w:sz w:val="28"/>
          <w:szCs w:val="28"/>
          <w:lang w:val="en"/>
        </w:rPr>
        <w:tab/>
      </w:r>
      <w:r w:rsidR="00D53515">
        <w:rPr>
          <w:rFonts w:eastAsia="Times New Roman" w:cstheme="minorHAnsi"/>
          <w:sz w:val="28"/>
          <w:szCs w:val="28"/>
          <w:lang w:val="en"/>
        </w:rPr>
        <w:tab/>
      </w:r>
    </w:p>
    <w:p w:rsidR="00680206" w:rsidRDefault="00D53515" w:rsidP="00D53515">
      <w:pPr>
        <w:shd w:val="clear" w:color="auto" w:fill="FFFFFF"/>
        <w:spacing w:after="0" w:line="240" w:lineRule="auto"/>
        <w:rPr>
          <w:rFonts w:eastAsia="Times New Roman" w:cstheme="minorHAnsi"/>
          <w:b/>
          <w:sz w:val="24"/>
          <w:szCs w:val="24"/>
          <w:lang w:val="en"/>
        </w:rPr>
      </w:pPr>
      <w:r w:rsidRPr="00D53515">
        <w:rPr>
          <w:rFonts w:eastAsia="Times New Roman" w:cstheme="minorHAnsi"/>
          <w:b/>
          <w:sz w:val="28"/>
          <w:szCs w:val="28"/>
          <w:lang w:val="en"/>
        </w:rPr>
        <w:t>781-641-4741</w:t>
      </w:r>
      <w:r w:rsidR="00680206">
        <w:rPr>
          <w:rFonts w:eastAsia="Times New Roman" w:cstheme="minorHAnsi"/>
          <w:b/>
          <w:sz w:val="28"/>
          <w:szCs w:val="28"/>
          <w:lang w:val="en"/>
        </w:rPr>
        <w:tab/>
      </w:r>
      <w:r w:rsidR="00680206">
        <w:rPr>
          <w:rFonts w:eastAsia="Times New Roman" w:cstheme="minorHAnsi"/>
          <w:b/>
          <w:sz w:val="28"/>
          <w:szCs w:val="28"/>
          <w:lang w:val="en"/>
        </w:rPr>
        <w:tab/>
      </w:r>
      <w:r w:rsidR="00680206">
        <w:rPr>
          <w:rFonts w:eastAsia="Times New Roman" w:cstheme="minorHAnsi"/>
          <w:b/>
          <w:sz w:val="28"/>
          <w:szCs w:val="28"/>
          <w:lang w:val="en"/>
        </w:rPr>
        <w:tab/>
      </w:r>
      <w:r w:rsidR="00680206">
        <w:rPr>
          <w:rFonts w:eastAsia="Times New Roman" w:cstheme="minorHAnsi"/>
          <w:b/>
          <w:sz w:val="28"/>
          <w:szCs w:val="28"/>
          <w:lang w:val="en"/>
        </w:rPr>
        <w:tab/>
      </w:r>
      <w:r w:rsidR="00680206">
        <w:rPr>
          <w:rFonts w:eastAsia="Times New Roman" w:cstheme="minorHAnsi"/>
          <w:b/>
          <w:sz w:val="28"/>
          <w:szCs w:val="28"/>
          <w:lang w:val="en"/>
        </w:rPr>
        <w:tab/>
      </w:r>
      <w:r w:rsidRPr="00D53515">
        <w:rPr>
          <w:rFonts w:eastAsia="Times New Roman" w:cstheme="minorHAnsi"/>
          <w:b/>
          <w:sz w:val="24"/>
          <w:szCs w:val="24"/>
          <w:lang w:val="en"/>
        </w:rPr>
        <w:t xml:space="preserve">1210 Massachusetts Avenue, Arlington, </w:t>
      </w:r>
    </w:p>
    <w:p w:rsidR="00D53515" w:rsidRPr="00D53515" w:rsidRDefault="009F2E15" w:rsidP="00D53515">
      <w:pPr>
        <w:shd w:val="clear" w:color="auto" w:fill="FFFFFF"/>
        <w:spacing w:after="0" w:line="240" w:lineRule="auto"/>
        <w:rPr>
          <w:rFonts w:eastAsia="Times New Roman" w:cstheme="minorHAnsi"/>
          <w:sz w:val="24"/>
          <w:szCs w:val="24"/>
          <w:lang w:val="en"/>
        </w:rPr>
      </w:pPr>
      <w:hyperlink r:id="rId19" w:history="1">
        <w:r w:rsidR="00D53515" w:rsidRPr="00D53515">
          <w:rPr>
            <w:rStyle w:val="Hyperlink"/>
            <w:rFonts w:eastAsia="Times New Roman" w:cstheme="minorHAnsi"/>
            <w:sz w:val="24"/>
            <w:szCs w:val="24"/>
            <w:lang w:val="en"/>
          </w:rPr>
          <w:t>info@childrensroom.org</w:t>
        </w:r>
      </w:hyperlink>
      <w:r w:rsidR="00D53515" w:rsidRPr="00D53515">
        <w:rPr>
          <w:rFonts w:eastAsia="Times New Roman" w:cstheme="minorHAnsi"/>
          <w:sz w:val="24"/>
          <w:szCs w:val="24"/>
          <w:lang w:val="en"/>
        </w:rPr>
        <w:tab/>
      </w:r>
      <w:r w:rsidR="00680206">
        <w:rPr>
          <w:rFonts w:eastAsia="Times New Roman" w:cstheme="minorHAnsi"/>
          <w:sz w:val="24"/>
          <w:szCs w:val="24"/>
          <w:lang w:val="en"/>
        </w:rPr>
        <w:tab/>
      </w:r>
      <w:r w:rsidR="00680206">
        <w:rPr>
          <w:rFonts w:eastAsia="Times New Roman" w:cstheme="minorHAnsi"/>
          <w:sz w:val="24"/>
          <w:szCs w:val="24"/>
          <w:lang w:val="en"/>
        </w:rPr>
        <w:tab/>
      </w:r>
      <w:r w:rsidR="00680206">
        <w:rPr>
          <w:rFonts w:eastAsia="Times New Roman" w:cstheme="minorHAnsi"/>
          <w:sz w:val="24"/>
          <w:szCs w:val="24"/>
          <w:lang w:val="en"/>
        </w:rPr>
        <w:tab/>
      </w:r>
      <w:hyperlink r:id="rId20" w:history="1">
        <w:r w:rsidR="00D53515" w:rsidRPr="00D53515">
          <w:rPr>
            <w:rStyle w:val="Hyperlink"/>
            <w:rFonts w:eastAsia="Times New Roman" w:cstheme="minorHAnsi"/>
            <w:sz w:val="24"/>
            <w:szCs w:val="24"/>
            <w:lang w:val="en"/>
          </w:rPr>
          <w:t>www.childrensroom.org</w:t>
        </w:r>
      </w:hyperlink>
    </w:p>
    <w:p w:rsidR="00D53515" w:rsidRDefault="002A27D7" w:rsidP="00D53515">
      <w:pPr>
        <w:shd w:val="clear" w:color="auto" w:fill="FFFFFF"/>
        <w:spacing w:after="0" w:line="240" w:lineRule="auto"/>
        <w:rPr>
          <w:rFonts w:eastAsia="Times New Roman" w:cstheme="minorHAnsi"/>
          <w:lang w:val="en"/>
        </w:rPr>
      </w:pPr>
      <w:r>
        <w:rPr>
          <w:rFonts w:eastAsia="Times New Roman" w:cstheme="minorHAnsi"/>
          <w:lang w:val="en"/>
        </w:rPr>
        <w:t>Provides a caring, safe &amp; supportive environment to children and teenagers after the death of someone close to them, typically a parent or sibling. Programs for ages 3 ½ to 18, along with opportunities for parents and caregivers to meet and talk about their experience of parenting a grieving child while coping with one’s own grief. Office hours are Monday-Friday 9:30-5:30. Services include:</w:t>
      </w:r>
    </w:p>
    <w:p w:rsidR="002A27D7" w:rsidRDefault="002A27D7" w:rsidP="002A27D7">
      <w:pPr>
        <w:spacing w:before="75" w:after="300" w:line="300" w:lineRule="atLeast"/>
        <w:rPr>
          <w:rFonts w:eastAsia="Times New Roman" w:cstheme="minorHAnsi"/>
        </w:rPr>
      </w:pPr>
      <w:r>
        <w:rPr>
          <w:rFonts w:eastAsia="Times New Roman" w:cstheme="minorHAnsi"/>
          <w:b/>
          <w:lang w:val="en"/>
        </w:rPr>
        <w:t xml:space="preserve">Family Night </w:t>
      </w:r>
      <w:r w:rsidRPr="002A27D7">
        <w:rPr>
          <w:rFonts w:eastAsia="Times New Roman" w:cstheme="minorHAnsi"/>
        </w:rPr>
        <w:t>at The Children’s Room is a monthly service that provides families the opportunity to join together, centered around a creative arts activity. Extended family encouraged to participate!</w:t>
      </w:r>
      <w:r>
        <w:rPr>
          <w:rFonts w:eastAsia="Times New Roman" w:cstheme="minorHAnsi"/>
        </w:rPr>
        <w:t xml:space="preserve"> </w:t>
      </w:r>
      <w:r w:rsidRPr="002A27D7">
        <w:rPr>
          <w:rFonts w:eastAsia="Times New Roman" w:cstheme="minorHAnsi"/>
          <w:b/>
        </w:rPr>
        <w:t>R</w:t>
      </w:r>
      <w:r w:rsidRPr="002A27D7">
        <w:rPr>
          <w:rFonts w:eastAsia="Times New Roman" w:cstheme="minorHAnsi"/>
          <w:b/>
          <w:bCs/>
        </w:rPr>
        <w:t xml:space="preserve">SVP Required. </w:t>
      </w:r>
      <w:r w:rsidRPr="002A27D7">
        <w:rPr>
          <w:rFonts w:eastAsia="Times New Roman" w:cstheme="minorHAnsi"/>
        </w:rPr>
        <w:t>Please contact us at info@childrensroom.org for more information.</w:t>
      </w:r>
      <w:r>
        <w:rPr>
          <w:rFonts w:eastAsia="Times New Roman" w:cstheme="minorHAnsi"/>
        </w:rPr>
        <w:t xml:space="preserve"> </w:t>
      </w:r>
      <w:r w:rsidRPr="002A27D7">
        <w:rPr>
          <w:rFonts w:eastAsia="Times New Roman" w:cstheme="minorHAnsi"/>
        </w:rPr>
        <w:t>There is no fee for this service. However, we ask that interested families please RSVP in order to help us plan for supplies and refreshments.</w:t>
      </w:r>
      <w:r>
        <w:rPr>
          <w:rFonts w:eastAsia="Times New Roman" w:cstheme="minorHAnsi"/>
        </w:rPr>
        <w:t xml:space="preserve"> Held September thru May.</w:t>
      </w:r>
    </w:p>
    <w:p w:rsidR="002A27D7" w:rsidRDefault="002A27D7" w:rsidP="002A27D7">
      <w:pPr>
        <w:spacing w:after="0" w:line="300" w:lineRule="atLeast"/>
        <w:rPr>
          <w:rFonts w:eastAsia="Times New Roman" w:cstheme="minorHAnsi"/>
        </w:rPr>
      </w:pPr>
      <w:r w:rsidRPr="002A27D7">
        <w:rPr>
          <w:rFonts w:eastAsia="Times New Roman" w:cstheme="minorHAnsi"/>
          <w:b/>
          <w:sz w:val="21"/>
          <w:szCs w:val="21"/>
        </w:rPr>
        <w:t xml:space="preserve">Parenting While Grieving Series </w:t>
      </w:r>
      <w:r w:rsidRPr="007063F0">
        <w:rPr>
          <w:rFonts w:eastAsia="Times New Roman" w:cstheme="minorHAnsi"/>
          <w:sz w:val="21"/>
          <w:szCs w:val="21"/>
        </w:rPr>
        <w:t>for</w:t>
      </w:r>
      <w:r w:rsidRPr="002A27D7">
        <w:rPr>
          <w:rFonts w:eastAsia="Times New Roman" w:cstheme="minorHAnsi"/>
          <w:sz w:val="21"/>
          <w:szCs w:val="21"/>
        </w:rPr>
        <w:t xml:space="preserve"> parents and/or caregivers who are parenting children and teens who have had a parent die.</w:t>
      </w:r>
      <w:r>
        <w:rPr>
          <w:rFonts w:eastAsia="Times New Roman" w:cstheme="minorHAnsi"/>
          <w:sz w:val="21"/>
          <w:szCs w:val="21"/>
        </w:rPr>
        <w:t xml:space="preserve"> </w:t>
      </w:r>
      <w:r w:rsidRPr="002A27D7">
        <w:rPr>
          <w:rFonts w:eastAsia="Times New Roman" w:cstheme="minorHAnsi"/>
          <w:sz w:val="21"/>
          <w:szCs w:val="21"/>
        </w:rPr>
        <w:t>The way in which the surviving parent or caregiver is coping with the loss will help determine how well a child will cope over time.</w:t>
      </w:r>
      <w:r>
        <w:rPr>
          <w:rFonts w:eastAsia="Times New Roman" w:cstheme="minorHAnsi"/>
          <w:sz w:val="21"/>
          <w:szCs w:val="21"/>
        </w:rPr>
        <w:t xml:space="preserve"> </w:t>
      </w:r>
      <w:r w:rsidRPr="002A27D7">
        <w:rPr>
          <w:rFonts w:eastAsia="Times New Roman" w:cstheme="minorHAnsi"/>
        </w:rPr>
        <w:t>In this eight-week, evidence-based series, we will explore:</w:t>
      </w:r>
    </w:p>
    <w:p w:rsidR="002A27D7" w:rsidRPr="002A27D7" w:rsidRDefault="002A27D7" w:rsidP="002A27D7">
      <w:pPr>
        <w:pStyle w:val="ListParagraph"/>
        <w:numPr>
          <w:ilvl w:val="0"/>
          <w:numId w:val="4"/>
        </w:numPr>
        <w:spacing w:after="0" w:line="300" w:lineRule="atLeast"/>
        <w:rPr>
          <w:rFonts w:eastAsia="Times New Roman" w:cstheme="minorHAnsi"/>
          <w:sz w:val="21"/>
          <w:szCs w:val="21"/>
        </w:rPr>
      </w:pPr>
      <w:r w:rsidRPr="002A27D7">
        <w:rPr>
          <w:rFonts w:eastAsia="Times New Roman" w:cstheme="minorHAnsi"/>
          <w:sz w:val="21"/>
          <w:szCs w:val="21"/>
        </w:rPr>
        <w:t>the impact of death and loss on children</w:t>
      </w:r>
    </w:p>
    <w:p w:rsidR="002A27D7" w:rsidRPr="002A27D7" w:rsidRDefault="002A27D7" w:rsidP="00BC3F5C">
      <w:pPr>
        <w:pStyle w:val="ListParagraph"/>
        <w:numPr>
          <w:ilvl w:val="0"/>
          <w:numId w:val="2"/>
        </w:numPr>
        <w:spacing w:before="100" w:beforeAutospacing="1" w:after="0" w:line="300" w:lineRule="atLeast"/>
        <w:rPr>
          <w:rFonts w:eastAsia="Times New Roman" w:cstheme="minorHAnsi"/>
          <w:sz w:val="21"/>
          <w:szCs w:val="21"/>
        </w:rPr>
      </w:pPr>
      <w:r w:rsidRPr="002A27D7">
        <w:rPr>
          <w:rFonts w:eastAsia="Times New Roman" w:cstheme="minorHAnsi"/>
          <w:sz w:val="21"/>
          <w:szCs w:val="21"/>
        </w:rPr>
        <w:t>developmental understanding of the grief process</w:t>
      </w:r>
    </w:p>
    <w:p w:rsidR="002A27D7" w:rsidRPr="002A27D7" w:rsidRDefault="002A27D7" w:rsidP="002A27D7">
      <w:pPr>
        <w:numPr>
          <w:ilvl w:val="0"/>
          <w:numId w:val="2"/>
        </w:numPr>
        <w:spacing w:before="100" w:beforeAutospacing="1" w:after="0" w:line="300" w:lineRule="atLeast"/>
        <w:rPr>
          <w:rFonts w:eastAsia="Times New Roman" w:cstheme="minorHAnsi"/>
          <w:sz w:val="21"/>
          <w:szCs w:val="21"/>
        </w:rPr>
      </w:pPr>
      <w:r w:rsidRPr="002A27D7">
        <w:rPr>
          <w:rFonts w:eastAsia="Times New Roman" w:cstheme="minorHAnsi"/>
          <w:sz w:val="21"/>
          <w:szCs w:val="21"/>
        </w:rPr>
        <w:t>strategies for managing the challenges of parenting</w:t>
      </w:r>
    </w:p>
    <w:p w:rsidR="002A27D7" w:rsidRPr="002A27D7" w:rsidRDefault="002A27D7" w:rsidP="002A27D7">
      <w:pPr>
        <w:numPr>
          <w:ilvl w:val="0"/>
          <w:numId w:val="2"/>
        </w:numPr>
        <w:spacing w:before="100" w:beforeAutospacing="1" w:after="0" w:line="300" w:lineRule="atLeast"/>
        <w:rPr>
          <w:rFonts w:eastAsia="Times New Roman" w:cstheme="minorHAnsi"/>
          <w:sz w:val="21"/>
          <w:szCs w:val="21"/>
        </w:rPr>
      </w:pPr>
      <w:r w:rsidRPr="002A27D7">
        <w:rPr>
          <w:rFonts w:eastAsia="Times New Roman" w:cstheme="minorHAnsi"/>
          <w:sz w:val="21"/>
          <w:szCs w:val="21"/>
        </w:rPr>
        <w:t>and for some, parenting while navigating their own grief</w:t>
      </w:r>
    </w:p>
    <w:p w:rsidR="002A27D7" w:rsidRDefault="002A27D7" w:rsidP="00D72DD8">
      <w:pPr>
        <w:spacing w:before="75" w:after="0" w:line="300" w:lineRule="atLeast"/>
        <w:rPr>
          <w:rFonts w:eastAsia="Times New Roman" w:cstheme="minorHAnsi"/>
          <w:bdr w:val="none" w:sz="0" w:space="0" w:color="auto" w:frame="1"/>
        </w:rPr>
      </w:pPr>
      <w:r w:rsidRPr="002A27D7">
        <w:rPr>
          <w:rFonts w:eastAsia="Times New Roman" w:cstheme="minorHAnsi"/>
          <w:sz w:val="21"/>
          <w:szCs w:val="21"/>
        </w:rPr>
        <w:t>We will practice the essential parenting skills of listening, expressing, problem-solving, and setting limits within the context of a grieving family.</w:t>
      </w:r>
      <w:r w:rsidR="00D72DD8">
        <w:rPr>
          <w:rFonts w:eastAsia="Times New Roman" w:cstheme="minorHAnsi"/>
          <w:sz w:val="21"/>
          <w:szCs w:val="21"/>
        </w:rPr>
        <w:t xml:space="preserve"> </w:t>
      </w:r>
      <w:r w:rsidRPr="002A27D7">
        <w:rPr>
          <w:rFonts w:eastAsia="Times New Roman" w:cstheme="minorHAnsi"/>
          <w:b/>
          <w:bCs/>
          <w:sz w:val="21"/>
          <w:szCs w:val="21"/>
        </w:rPr>
        <w:t>There is no cost to this series, but space is limited. </w:t>
      </w:r>
      <w:r w:rsidRPr="002A27D7">
        <w:rPr>
          <w:rFonts w:eastAsia="Times New Roman" w:cstheme="minorHAnsi"/>
          <w:sz w:val="21"/>
          <w:szCs w:val="21"/>
        </w:rPr>
        <w:t>We expect a commitment to all eight sessions. Each week’s theme is integral to the next week’s theme.</w:t>
      </w:r>
      <w:r w:rsidR="00D72DD8">
        <w:rPr>
          <w:rFonts w:eastAsia="Times New Roman" w:cstheme="minorHAnsi"/>
          <w:sz w:val="21"/>
          <w:szCs w:val="21"/>
        </w:rPr>
        <w:t xml:space="preserve"> </w:t>
      </w:r>
      <w:r w:rsidRPr="002A27D7">
        <w:rPr>
          <w:rFonts w:eastAsia="Times New Roman" w:cstheme="minorHAnsi"/>
          <w:bdr w:val="none" w:sz="0" w:space="0" w:color="auto" w:frame="1"/>
        </w:rPr>
        <w:t> </w:t>
      </w:r>
    </w:p>
    <w:p w:rsidR="00D72DD8" w:rsidRPr="00D72DD8" w:rsidRDefault="00D72DD8" w:rsidP="00D72DD8">
      <w:pPr>
        <w:spacing w:before="75" w:after="300" w:line="300" w:lineRule="atLeast"/>
        <w:rPr>
          <w:rFonts w:eastAsia="Times New Roman" w:cstheme="minorHAnsi"/>
        </w:rPr>
      </w:pPr>
      <w:r>
        <w:rPr>
          <w:rFonts w:eastAsia="Times New Roman" w:cstheme="minorHAnsi"/>
          <w:b/>
        </w:rPr>
        <w:t xml:space="preserve">Peer Support Groups </w:t>
      </w:r>
      <w:r w:rsidRPr="00D72DD8">
        <w:rPr>
          <w:rFonts w:eastAsia="Times New Roman" w:cstheme="minorHAnsi"/>
        </w:rPr>
        <w:t>seek to offer children, teens, and their families an opportunity to find connection and community after the death of an immediate family member.  Families come to The Children’s Room (TCR) after the death of an immediate family member, typically a parent or a sibling. Children and teenagers (ages 3½ – 18) come with their parent(s) or guardian(s).  Family members all attend group on the same afternoon or evening.</w:t>
      </w:r>
      <w:r>
        <w:rPr>
          <w:rFonts w:eastAsia="Times New Roman" w:cstheme="minorHAnsi"/>
        </w:rPr>
        <w:t xml:space="preserve"> </w:t>
      </w:r>
      <w:r w:rsidRPr="00D72DD8">
        <w:rPr>
          <w:rFonts w:eastAsia="Times New Roman" w:cstheme="minorHAnsi"/>
        </w:rPr>
        <w:t xml:space="preserve">Groups </w:t>
      </w:r>
      <w:r>
        <w:rPr>
          <w:rFonts w:eastAsia="Times New Roman" w:cstheme="minorHAnsi"/>
        </w:rPr>
        <w:t xml:space="preserve">begin in September or October and run through mid-June. New families are added to groups in October or February. They </w:t>
      </w:r>
      <w:r w:rsidRPr="00D72DD8">
        <w:rPr>
          <w:rFonts w:eastAsia="Times New Roman" w:cstheme="minorHAnsi"/>
        </w:rPr>
        <w:t>meet during the school year on weeknight evenings (Monday, Tuesday, and Thursday) and Sunday afternoons.  Groups meet every other week for an hour and a half.  Facilitators utilize creative methods including art, music, play, and poetry to encourage grief expression, memory sharing, feelings exploration, and self-care. Verbal sharing is often part of our groups, however it is always optional and we never pressure children to speak.</w:t>
      </w:r>
    </w:p>
    <w:p w:rsidR="00D72DD8" w:rsidRDefault="00D72DD8" w:rsidP="00D72DD8">
      <w:pPr>
        <w:spacing w:before="75" w:after="300" w:line="300" w:lineRule="atLeast"/>
        <w:rPr>
          <w:rFonts w:eastAsia="Times New Roman" w:cstheme="minorHAnsi"/>
        </w:rPr>
      </w:pPr>
      <w:r w:rsidRPr="00D72DD8">
        <w:rPr>
          <w:rFonts w:eastAsia="Times New Roman" w:cstheme="minorHAnsi"/>
        </w:rPr>
        <w:t xml:space="preserve">While your children participate in their group, we offer a simultaneous peer support group for the adults. Facilitated by trained volunteers, this group has multiple aims. In the parent group, we hope to provide a safe space in which parents/caregivers can find peer support around the challenges of </w:t>
      </w:r>
      <w:r w:rsidRPr="00D72DD8">
        <w:rPr>
          <w:rFonts w:eastAsia="Times New Roman" w:cstheme="minorHAnsi"/>
        </w:rPr>
        <w:lastRenderedPageBreak/>
        <w:t>parenting grieving children and teens and around their own experiences of grief. The adult group can also be a venue in which to share information about developmental issues among grieving children and teens to parents/caregivers. Facilitators work together with the adult participants to create an environment that is welcoming to the range of perspectives, feelings, needs, and experiences members may bring.</w:t>
      </w:r>
      <w:r>
        <w:rPr>
          <w:rFonts w:eastAsia="Times New Roman" w:cstheme="minorHAnsi"/>
        </w:rPr>
        <w:t xml:space="preserve"> </w:t>
      </w:r>
      <w:r w:rsidRPr="00D72DD8">
        <w:rPr>
          <w:rFonts w:eastAsia="Times New Roman" w:cstheme="minorHAnsi"/>
        </w:rPr>
        <w:t>At the end of every group meeting, adults and kids come together to close the group in a big circle. This is a time when the group’s staff coordinator may make announcements, and when we recognize several special occasions including anniversaries of your loved one’s death and birthdays of children and teens in groups. During this time we also welcome new families and volunteers and say goodbye to families or volunteers who are leaving.</w:t>
      </w:r>
    </w:p>
    <w:p w:rsidR="00D72DD8" w:rsidRPr="00D72DD8" w:rsidRDefault="00D72DD8" w:rsidP="00D72DD8">
      <w:pPr>
        <w:spacing w:after="0" w:line="300" w:lineRule="atLeast"/>
        <w:rPr>
          <w:rFonts w:eastAsia="Times New Roman" w:cstheme="minorHAnsi"/>
          <w:b/>
          <w:sz w:val="28"/>
          <w:szCs w:val="28"/>
        </w:rPr>
      </w:pPr>
      <w:r w:rsidRPr="00D72DD8">
        <w:rPr>
          <w:rFonts w:eastAsia="Times New Roman" w:cstheme="minorHAnsi"/>
          <w:b/>
          <w:sz w:val="28"/>
          <w:szCs w:val="28"/>
        </w:rPr>
        <w:t>Children’s Friend Carriage House Grief Support Center, Worcester</w:t>
      </w:r>
      <w:r w:rsidRPr="00D72DD8">
        <w:rPr>
          <w:rFonts w:eastAsia="Times New Roman" w:cstheme="minorHAnsi"/>
          <w:b/>
          <w:sz w:val="28"/>
          <w:szCs w:val="28"/>
        </w:rPr>
        <w:tab/>
      </w:r>
    </w:p>
    <w:p w:rsidR="00D72DD8" w:rsidRDefault="003A1F3D" w:rsidP="00D72DD8">
      <w:pPr>
        <w:spacing w:after="0" w:line="300" w:lineRule="atLeast"/>
        <w:rPr>
          <w:rFonts w:eastAsia="Times New Roman" w:cstheme="minorHAnsi"/>
          <w:sz w:val="24"/>
          <w:szCs w:val="24"/>
        </w:rPr>
      </w:pPr>
      <w:r>
        <w:rPr>
          <w:rFonts w:eastAsia="Times New Roman" w:cstheme="minorHAnsi"/>
          <w:sz w:val="24"/>
          <w:szCs w:val="24"/>
        </w:rPr>
        <w:t>20</w:t>
      </w:r>
      <w:r w:rsidR="00D72DD8" w:rsidRPr="00D72DD8">
        <w:rPr>
          <w:rFonts w:eastAsia="Times New Roman" w:cstheme="minorHAnsi"/>
          <w:sz w:val="24"/>
          <w:szCs w:val="24"/>
        </w:rPr>
        <w:t xml:space="preserve"> Cedar Street, 508-753-5425 x6430, </w:t>
      </w:r>
      <w:hyperlink r:id="rId21" w:history="1">
        <w:r w:rsidR="00D72DD8" w:rsidRPr="00D72DD8">
          <w:rPr>
            <w:rStyle w:val="Hyperlink"/>
            <w:rFonts w:eastAsia="Times New Roman" w:cstheme="minorHAnsi"/>
            <w:sz w:val="24"/>
            <w:szCs w:val="24"/>
          </w:rPr>
          <w:t>www.sevenhills.org/programs/grief-support</w:t>
        </w:r>
      </w:hyperlink>
      <w:r w:rsidR="00D72DD8" w:rsidRPr="00D72DD8">
        <w:rPr>
          <w:rFonts w:eastAsia="Times New Roman" w:cstheme="minorHAnsi"/>
          <w:sz w:val="24"/>
          <w:szCs w:val="24"/>
        </w:rPr>
        <w:t xml:space="preserve"> </w:t>
      </w:r>
    </w:p>
    <w:p w:rsidR="00680206" w:rsidRPr="00D72DD8" w:rsidRDefault="00680206" w:rsidP="00D72DD8">
      <w:pPr>
        <w:spacing w:after="0" w:line="300" w:lineRule="atLeast"/>
        <w:rPr>
          <w:rFonts w:eastAsia="Times New Roman" w:cstheme="minorHAnsi"/>
        </w:rPr>
      </w:pPr>
      <w:r>
        <w:rPr>
          <w:rFonts w:cstheme="minorHAnsi"/>
          <w:b/>
          <w:lang w:val="en"/>
        </w:rPr>
        <w:t>P</w:t>
      </w:r>
      <w:r w:rsidRPr="00680206">
        <w:rPr>
          <w:rFonts w:cstheme="minorHAnsi"/>
          <w:b/>
          <w:lang w:val="en"/>
        </w:rPr>
        <w:t xml:space="preserve">eer </w:t>
      </w:r>
      <w:r>
        <w:rPr>
          <w:rFonts w:cstheme="minorHAnsi"/>
          <w:b/>
          <w:lang w:val="en"/>
        </w:rPr>
        <w:t>S</w:t>
      </w:r>
      <w:r w:rsidRPr="00680206">
        <w:rPr>
          <w:rFonts w:cstheme="minorHAnsi"/>
          <w:b/>
          <w:lang w:val="en"/>
        </w:rPr>
        <w:t xml:space="preserve">upport </w:t>
      </w:r>
      <w:r>
        <w:rPr>
          <w:rFonts w:cstheme="minorHAnsi"/>
          <w:b/>
          <w:lang w:val="en"/>
        </w:rPr>
        <w:t>G</w:t>
      </w:r>
      <w:r w:rsidRPr="00680206">
        <w:rPr>
          <w:rFonts w:cstheme="minorHAnsi"/>
          <w:b/>
          <w:lang w:val="en"/>
        </w:rPr>
        <w:t>roups</w:t>
      </w:r>
      <w:r w:rsidRPr="00680206">
        <w:rPr>
          <w:rFonts w:cstheme="minorHAnsi"/>
          <w:lang w:val="en"/>
        </w:rPr>
        <w:t xml:space="preserve"> </w:t>
      </w:r>
      <w:r>
        <w:rPr>
          <w:rFonts w:cstheme="minorHAnsi"/>
          <w:lang w:val="en"/>
        </w:rPr>
        <w:t>for</w:t>
      </w:r>
      <w:r w:rsidRPr="00680206">
        <w:rPr>
          <w:rFonts w:cstheme="minorHAnsi"/>
          <w:lang w:val="en"/>
        </w:rPr>
        <w:t xml:space="preserve"> children and teens following the death of a parent, caregiver or sibling. Peer support groups meet every other week from October to June and are approximately an hour and a half long.  Adult support groups are also available to the caregivers of children and teens participating in peer support at The Carriage House. Groups are led by Carriage House staff and volunteers who have completed an extensive training program in grief support</w:t>
      </w:r>
      <w:r>
        <w:rPr>
          <w:rFonts w:ascii="Arial" w:hAnsi="Arial" w:cs="Arial"/>
          <w:color w:val="5E5E5E"/>
          <w:sz w:val="15"/>
          <w:szCs w:val="15"/>
          <w:lang w:val="en"/>
        </w:rPr>
        <w:t>.</w:t>
      </w:r>
      <w:r>
        <w:rPr>
          <w:rFonts w:eastAsia="Times New Roman" w:cstheme="minorHAnsi"/>
        </w:rPr>
        <w:t xml:space="preserve"> For more information contact the program manager, Emily Mullen, </w:t>
      </w:r>
      <w:hyperlink r:id="rId22" w:history="1">
        <w:r w:rsidRPr="00D83D5F">
          <w:rPr>
            <w:rStyle w:val="Hyperlink"/>
            <w:rFonts w:eastAsia="Times New Roman" w:cstheme="minorHAnsi"/>
          </w:rPr>
          <w:t>info@childrensfriend.org</w:t>
        </w:r>
      </w:hyperlink>
      <w:r>
        <w:rPr>
          <w:rFonts w:eastAsia="Times New Roman" w:cstheme="minorHAnsi"/>
        </w:rPr>
        <w:t xml:space="preserve"> </w:t>
      </w:r>
    </w:p>
    <w:sectPr w:rsidR="00680206" w:rsidRPr="00D7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charset w:val="00"/>
    <w:family w:val="swiss"/>
    <w:pitch w:val="variable"/>
    <w:sig w:usb0="00000001" w:usb1="00000000" w:usb2="00000000" w:usb3="00000000" w:csb0="0000009F" w:csb1="00000000"/>
  </w:font>
  <w:font w:name="proxima-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9F2"/>
    <w:multiLevelType w:val="multilevel"/>
    <w:tmpl w:val="41C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32927"/>
    <w:multiLevelType w:val="hybridMultilevel"/>
    <w:tmpl w:val="14F2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F3B1A"/>
    <w:multiLevelType w:val="multilevel"/>
    <w:tmpl w:val="087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7770FD"/>
    <w:multiLevelType w:val="hybridMultilevel"/>
    <w:tmpl w:val="CA0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F5B11"/>
    <w:multiLevelType w:val="multilevel"/>
    <w:tmpl w:val="CFC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14E1A"/>
    <w:multiLevelType w:val="multilevel"/>
    <w:tmpl w:val="177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1"/>
    <w:rsid w:val="0007354E"/>
    <w:rsid w:val="00250E11"/>
    <w:rsid w:val="002A27D7"/>
    <w:rsid w:val="003A1F3D"/>
    <w:rsid w:val="004E108C"/>
    <w:rsid w:val="00680206"/>
    <w:rsid w:val="006A08FA"/>
    <w:rsid w:val="007063F0"/>
    <w:rsid w:val="009F2E15"/>
    <w:rsid w:val="00D53515"/>
    <w:rsid w:val="00D72DD8"/>
    <w:rsid w:val="00DB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11"/>
    <w:rPr>
      <w:color w:val="0563C1" w:themeColor="hyperlink"/>
      <w:u w:val="single"/>
    </w:rPr>
  </w:style>
  <w:style w:type="character" w:styleId="FollowedHyperlink">
    <w:name w:val="FollowedHyperlink"/>
    <w:basedOn w:val="DefaultParagraphFont"/>
    <w:uiPriority w:val="99"/>
    <w:semiHidden/>
    <w:unhideWhenUsed/>
    <w:rsid w:val="00250E11"/>
    <w:rPr>
      <w:color w:val="954F72" w:themeColor="followedHyperlink"/>
      <w:u w:val="single"/>
    </w:rPr>
  </w:style>
  <w:style w:type="paragraph" w:styleId="NormalWeb">
    <w:name w:val="Normal (Web)"/>
    <w:basedOn w:val="Normal"/>
    <w:uiPriority w:val="99"/>
    <w:semiHidden/>
    <w:unhideWhenUsed/>
    <w:rsid w:val="00D53515"/>
    <w:pPr>
      <w:spacing w:after="14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27D7"/>
    <w:pPr>
      <w:ind w:left="720"/>
      <w:contextualSpacing/>
    </w:pPr>
  </w:style>
  <w:style w:type="paragraph" w:styleId="BalloonText">
    <w:name w:val="Balloon Text"/>
    <w:basedOn w:val="Normal"/>
    <w:link w:val="BalloonTextChar"/>
    <w:uiPriority w:val="99"/>
    <w:semiHidden/>
    <w:unhideWhenUsed/>
    <w:rsid w:val="00706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11"/>
    <w:rPr>
      <w:color w:val="0563C1" w:themeColor="hyperlink"/>
      <w:u w:val="single"/>
    </w:rPr>
  </w:style>
  <w:style w:type="character" w:styleId="FollowedHyperlink">
    <w:name w:val="FollowedHyperlink"/>
    <w:basedOn w:val="DefaultParagraphFont"/>
    <w:uiPriority w:val="99"/>
    <w:semiHidden/>
    <w:unhideWhenUsed/>
    <w:rsid w:val="00250E11"/>
    <w:rPr>
      <w:color w:val="954F72" w:themeColor="followedHyperlink"/>
      <w:u w:val="single"/>
    </w:rPr>
  </w:style>
  <w:style w:type="paragraph" w:styleId="NormalWeb">
    <w:name w:val="Normal (Web)"/>
    <w:basedOn w:val="Normal"/>
    <w:uiPriority w:val="99"/>
    <w:semiHidden/>
    <w:unhideWhenUsed/>
    <w:rsid w:val="00D53515"/>
    <w:pPr>
      <w:spacing w:after="14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27D7"/>
    <w:pPr>
      <w:ind w:left="720"/>
      <w:contextualSpacing/>
    </w:pPr>
  </w:style>
  <w:style w:type="paragraph" w:styleId="BalloonText">
    <w:name w:val="Balloon Text"/>
    <w:basedOn w:val="Normal"/>
    <w:link w:val="BalloonTextChar"/>
    <w:uiPriority w:val="99"/>
    <w:semiHidden/>
    <w:unhideWhenUsed/>
    <w:rsid w:val="00706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4076">
      <w:bodyDiv w:val="1"/>
      <w:marLeft w:val="0"/>
      <w:marRight w:val="0"/>
      <w:marTop w:val="0"/>
      <w:marBottom w:val="0"/>
      <w:divBdr>
        <w:top w:val="none" w:sz="0" w:space="0" w:color="auto"/>
        <w:left w:val="none" w:sz="0" w:space="0" w:color="auto"/>
        <w:bottom w:val="none" w:sz="0" w:space="0" w:color="auto"/>
        <w:right w:val="none" w:sz="0" w:space="0" w:color="auto"/>
      </w:divBdr>
      <w:divsChild>
        <w:div w:id="125243647">
          <w:marLeft w:val="0"/>
          <w:marRight w:val="0"/>
          <w:marTop w:val="0"/>
          <w:marBottom w:val="0"/>
          <w:divBdr>
            <w:top w:val="none" w:sz="0" w:space="0" w:color="auto"/>
            <w:left w:val="none" w:sz="0" w:space="0" w:color="auto"/>
            <w:bottom w:val="none" w:sz="0" w:space="0" w:color="auto"/>
            <w:right w:val="none" w:sz="0" w:space="0" w:color="auto"/>
          </w:divBdr>
          <w:divsChild>
            <w:div w:id="71660726">
              <w:marLeft w:val="0"/>
              <w:marRight w:val="0"/>
              <w:marTop w:val="0"/>
              <w:marBottom w:val="0"/>
              <w:divBdr>
                <w:top w:val="none" w:sz="0" w:space="0" w:color="auto"/>
                <w:left w:val="none" w:sz="0" w:space="0" w:color="auto"/>
                <w:bottom w:val="none" w:sz="0" w:space="0" w:color="auto"/>
                <w:right w:val="none" w:sz="0" w:space="0" w:color="auto"/>
              </w:divBdr>
              <w:divsChild>
                <w:div w:id="1844203916">
                  <w:marLeft w:val="0"/>
                  <w:marRight w:val="0"/>
                  <w:marTop w:val="0"/>
                  <w:marBottom w:val="0"/>
                  <w:divBdr>
                    <w:top w:val="none" w:sz="0" w:space="0" w:color="auto"/>
                    <w:left w:val="none" w:sz="0" w:space="0" w:color="auto"/>
                    <w:bottom w:val="none" w:sz="0" w:space="0" w:color="auto"/>
                    <w:right w:val="none" w:sz="0" w:space="0" w:color="auto"/>
                  </w:divBdr>
                  <w:divsChild>
                    <w:div w:id="511140507">
                      <w:marLeft w:val="0"/>
                      <w:marRight w:val="0"/>
                      <w:marTop w:val="0"/>
                      <w:marBottom w:val="0"/>
                      <w:divBdr>
                        <w:top w:val="none" w:sz="0" w:space="0" w:color="auto"/>
                        <w:left w:val="none" w:sz="0" w:space="0" w:color="auto"/>
                        <w:bottom w:val="none" w:sz="0" w:space="0" w:color="auto"/>
                        <w:right w:val="none" w:sz="0" w:space="0" w:color="auto"/>
                      </w:divBdr>
                      <w:divsChild>
                        <w:div w:id="1575775894">
                          <w:marLeft w:val="0"/>
                          <w:marRight w:val="0"/>
                          <w:marTop w:val="0"/>
                          <w:marBottom w:val="0"/>
                          <w:divBdr>
                            <w:top w:val="none" w:sz="0" w:space="0" w:color="auto"/>
                            <w:left w:val="none" w:sz="0" w:space="0" w:color="auto"/>
                            <w:bottom w:val="none" w:sz="0" w:space="0" w:color="auto"/>
                            <w:right w:val="none" w:sz="0" w:space="0" w:color="auto"/>
                          </w:divBdr>
                          <w:divsChild>
                            <w:div w:id="6127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5971">
      <w:bodyDiv w:val="1"/>
      <w:marLeft w:val="0"/>
      <w:marRight w:val="0"/>
      <w:marTop w:val="0"/>
      <w:marBottom w:val="0"/>
      <w:divBdr>
        <w:top w:val="none" w:sz="0" w:space="0" w:color="auto"/>
        <w:left w:val="none" w:sz="0" w:space="0" w:color="auto"/>
        <w:bottom w:val="none" w:sz="0" w:space="0" w:color="auto"/>
        <w:right w:val="none" w:sz="0" w:space="0" w:color="auto"/>
      </w:divBdr>
      <w:divsChild>
        <w:div w:id="2083985820">
          <w:marLeft w:val="0"/>
          <w:marRight w:val="0"/>
          <w:marTop w:val="0"/>
          <w:marBottom w:val="0"/>
          <w:divBdr>
            <w:top w:val="none" w:sz="0" w:space="0" w:color="auto"/>
            <w:left w:val="none" w:sz="0" w:space="0" w:color="auto"/>
            <w:bottom w:val="none" w:sz="0" w:space="0" w:color="auto"/>
            <w:right w:val="none" w:sz="0" w:space="0" w:color="auto"/>
          </w:divBdr>
          <w:divsChild>
            <w:div w:id="314265719">
              <w:marLeft w:val="0"/>
              <w:marRight w:val="0"/>
              <w:marTop w:val="0"/>
              <w:marBottom w:val="0"/>
              <w:divBdr>
                <w:top w:val="none" w:sz="0" w:space="0" w:color="auto"/>
                <w:left w:val="none" w:sz="0" w:space="0" w:color="auto"/>
                <w:bottom w:val="none" w:sz="0" w:space="0" w:color="auto"/>
                <w:right w:val="none" w:sz="0" w:space="0" w:color="auto"/>
              </w:divBdr>
              <w:divsChild>
                <w:div w:id="1305963998">
                  <w:marLeft w:val="0"/>
                  <w:marRight w:val="0"/>
                  <w:marTop w:val="0"/>
                  <w:marBottom w:val="0"/>
                  <w:divBdr>
                    <w:top w:val="none" w:sz="0" w:space="0" w:color="auto"/>
                    <w:left w:val="none" w:sz="0" w:space="0" w:color="auto"/>
                    <w:bottom w:val="none" w:sz="0" w:space="0" w:color="auto"/>
                    <w:right w:val="none" w:sz="0" w:space="0" w:color="auto"/>
                  </w:divBdr>
                  <w:divsChild>
                    <w:div w:id="1974410674">
                      <w:marLeft w:val="0"/>
                      <w:marRight w:val="0"/>
                      <w:marTop w:val="0"/>
                      <w:marBottom w:val="0"/>
                      <w:divBdr>
                        <w:top w:val="none" w:sz="0" w:space="0" w:color="auto"/>
                        <w:left w:val="none" w:sz="0" w:space="0" w:color="auto"/>
                        <w:bottom w:val="none" w:sz="0" w:space="0" w:color="auto"/>
                        <w:right w:val="none" w:sz="0" w:space="0" w:color="auto"/>
                      </w:divBdr>
                      <w:divsChild>
                        <w:div w:id="950479578">
                          <w:marLeft w:val="0"/>
                          <w:marRight w:val="0"/>
                          <w:marTop w:val="0"/>
                          <w:marBottom w:val="0"/>
                          <w:divBdr>
                            <w:top w:val="none" w:sz="0" w:space="0" w:color="auto"/>
                            <w:left w:val="none" w:sz="0" w:space="0" w:color="auto"/>
                            <w:bottom w:val="none" w:sz="0" w:space="0" w:color="auto"/>
                            <w:right w:val="none" w:sz="0" w:space="0" w:color="auto"/>
                          </w:divBdr>
                          <w:divsChild>
                            <w:div w:id="469596650">
                              <w:marLeft w:val="0"/>
                              <w:marRight w:val="0"/>
                              <w:marTop w:val="0"/>
                              <w:marBottom w:val="0"/>
                              <w:divBdr>
                                <w:top w:val="none" w:sz="0" w:space="0" w:color="auto"/>
                                <w:left w:val="none" w:sz="0" w:space="0" w:color="auto"/>
                                <w:bottom w:val="none" w:sz="0" w:space="0" w:color="auto"/>
                                <w:right w:val="none" w:sz="0" w:space="0" w:color="auto"/>
                              </w:divBdr>
                              <w:divsChild>
                                <w:div w:id="1503202456">
                                  <w:marLeft w:val="0"/>
                                  <w:marRight w:val="0"/>
                                  <w:marTop w:val="0"/>
                                  <w:marBottom w:val="0"/>
                                  <w:divBdr>
                                    <w:top w:val="none" w:sz="0" w:space="0" w:color="auto"/>
                                    <w:left w:val="none" w:sz="0" w:space="0" w:color="auto"/>
                                    <w:bottom w:val="none" w:sz="0" w:space="0" w:color="auto"/>
                                    <w:right w:val="none" w:sz="0" w:space="0" w:color="auto"/>
                                  </w:divBdr>
                                  <w:divsChild>
                                    <w:div w:id="599991591">
                                      <w:marLeft w:val="0"/>
                                      <w:marRight w:val="0"/>
                                      <w:marTop w:val="0"/>
                                      <w:marBottom w:val="0"/>
                                      <w:divBdr>
                                        <w:top w:val="none" w:sz="0" w:space="0" w:color="auto"/>
                                        <w:left w:val="none" w:sz="0" w:space="0" w:color="auto"/>
                                        <w:bottom w:val="none" w:sz="0" w:space="0" w:color="auto"/>
                                        <w:right w:val="none" w:sz="0" w:space="0" w:color="auto"/>
                                      </w:divBdr>
                                      <w:divsChild>
                                        <w:div w:id="1725785733">
                                          <w:marLeft w:val="0"/>
                                          <w:marRight w:val="0"/>
                                          <w:marTop w:val="0"/>
                                          <w:marBottom w:val="0"/>
                                          <w:divBdr>
                                            <w:top w:val="none" w:sz="0" w:space="0" w:color="auto"/>
                                            <w:left w:val="none" w:sz="0" w:space="0" w:color="auto"/>
                                            <w:bottom w:val="none" w:sz="0" w:space="0" w:color="auto"/>
                                            <w:right w:val="none" w:sz="0" w:space="0" w:color="auto"/>
                                          </w:divBdr>
                                          <w:divsChild>
                                            <w:div w:id="661153755">
                                              <w:marLeft w:val="0"/>
                                              <w:marRight w:val="0"/>
                                              <w:marTop w:val="0"/>
                                              <w:marBottom w:val="0"/>
                                              <w:divBdr>
                                                <w:top w:val="none" w:sz="0" w:space="0" w:color="auto"/>
                                                <w:left w:val="none" w:sz="0" w:space="0" w:color="auto"/>
                                                <w:bottom w:val="none" w:sz="0" w:space="0" w:color="auto"/>
                                                <w:right w:val="none" w:sz="0" w:space="0" w:color="auto"/>
                                              </w:divBdr>
                                              <w:divsChild>
                                                <w:div w:id="1433165635">
                                                  <w:marLeft w:val="0"/>
                                                  <w:marRight w:val="0"/>
                                                  <w:marTop w:val="0"/>
                                                  <w:marBottom w:val="0"/>
                                                  <w:divBdr>
                                                    <w:top w:val="none" w:sz="0" w:space="0" w:color="auto"/>
                                                    <w:left w:val="none" w:sz="0" w:space="0" w:color="auto"/>
                                                    <w:bottom w:val="none" w:sz="0" w:space="0" w:color="auto"/>
                                                    <w:right w:val="none" w:sz="0" w:space="0" w:color="auto"/>
                                                  </w:divBdr>
                                                  <w:divsChild>
                                                    <w:div w:id="16628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355034">
      <w:bodyDiv w:val="1"/>
      <w:marLeft w:val="0"/>
      <w:marRight w:val="0"/>
      <w:marTop w:val="0"/>
      <w:marBottom w:val="0"/>
      <w:divBdr>
        <w:top w:val="none" w:sz="0" w:space="0" w:color="auto"/>
        <w:left w:val="none" w:sz="0" w:space="0" w:color="auto"/>
        <w:bottom w:val="none" w:sz="0" w:space="0" w:color="auto"/>
        <w:right w:val="none" w:sz="0" w:space="0" w:color="auto"/>
      </w:divBdr>
      <w:divsChild>
        <w:div w:id="1266421675">
          <w:marLeft w:val="0"/>
          <w:marRight w:val="0"/>
          <w:marTop w:val="0"/>
          <w:marBottom w:val="0"/>
          <w:divBdr>
            <w:top w:val="none" w:sz="0" w:space="0" w:color="auto"/>
            <w:left w:val="none" w:sz="0" w:space="0" w:color="auto"/>
            <w:bottom w:val="none" w:sz="0" w:space="0" w:color="auto"/>
            <w:right w:val="none" w:sz="0" w:space="0" w:color="auto"/>
          </w:divBdr>
          <w:divsChild>
            <w:div w:id="2073262427">
              <w:marLeft w:val="0"/>
              <w:marRight w:val="0"/>
              <w:marTop w:val="0"/>
              <w:marBottom w:val="0"/>
              <w:divBdr>
                <w:top w:val="none" w:sz="0" w:space="0" w:color="auto"/>
                <w:left w:val="none" w:sz="0" w:space="0" w:color="auto"/>
                <w:bottom w:val="none" w:sz="0" w:space="0" w:color="auto"/>
                <w:right w:val="none" w:sz="0" w:space="0" w:color="auto"/>
              </w:divBdr>
              <w:divsChild>
                <w:div w:id="285159177">
                  <w:marLeft w:val="0"/>
                  <w:marRight w:val="0"/>
                  <w:marTop w:val="0"/>
                  <w:marBottom w:val="0"/>
                  <w:divBdr>
                    <w:top w:val="none" w:sz="0" w:space="0" w:color="auto"/>
                    <w:left w:val="none" w:sz="0" w:space="0" w:color="auto"/>
                    <w:bottom w:val="none" w:sz="0" w:space="0" w:color="auto"/>
                    <w:right w:val="none" w:sz="0" w:space="0" w:color="auto"/>
                  </w:divBdr>
                  <w:divsChild>
                    <w:div w:id="2012292676">
                      <w:marLeft w:val="0"/>
                      <w:marRight w:val="0"/>
                      <w:marTop w:val="0"/>
                      <w:marBottom w:val="0"/>
                      <w:divBdr>
                        <w:top w:val="none" w:sz="0" w:space="0" w:color="auto"/>
                        <w:left w:val="none" w:sz="0" w:space="0" w:color="auto"/>
                        <w:bottom w:val="none" w:sz="0" w:space="0" w:color="auto"/>
                        <w:right w:val="none" w:sz="0" w:space="0" w:color="auto"/>
                      </w:divBdr>
                      <w:divsChild>
                        <w:div w:id="1486780948">
                          <w:marLeft w:val="0"/>
                          <w:marRight w:val="0"/>
                          <w:marTop w:val="0"/>
                          <w:marBottom w:val="0"/>
                          <w:divBdr>
                            <w:top w:val="none" w:sz="0" w:space="0" w:color="auto"/>
                            <w:left w:val="none" w:sz="0" w:space="0" w:color="auto"/>
                            <w:bottom w:val="none" w:sz="0" w:space="0" w:color="auto"/>
                            <w:right w:val="none" w:sz="0" w:space="0" w:color="auto"/>
                          </w:divBdr>
                          <w:divsChild>
                            <w:div w:id="505873013">
                              <w:marLeft w:val="0"/>
                              <w:marRight w:val="0"/>
                              <w:marTop w:val="0"/>
                              <w:marBottom w:val="0"/>
                              <w:divBdr>
                                <w:top w:val="none" w:sz="0" w:space="0" w:color="auto"/>
                                <w:left w:val="none" w:sz="0" w:space="0" w:color="auto"/>
                                <w:bottom w:val="none" w:sz="0" w:space="0" w:color="auto"/>
                                <w:right w:val="none" w:sz="0" w:space="0" w:color="auto"/>
                              </w:divBdr>
                              <w:divsChild>
                                <w:div w:id="1680083636">
                                  <w:marLeft w:val="0"/>
                                  <w:marRight w:val="0"/>
                                  <w:marTop w:val="0"/>
                                  <w:marBottom w:val="0"/>
                                  <w:divBdr>
                                    <w:top w:val="none" w:sz="0" w:space="0" w:color="auto"/>
                                    <w:left w:val="none" w:sz="0" w:space="0" w:color="auto"/>
                                    <w:bottom w:val="none" w:sz="0" w:space="0" w:color="auto"/>
                                    <w:right w:val="none" w:sz="0" w:space="0" w:color="auto"/>
                                  </w:divBdr>
                                  <w:divsChild>
                                    <w:div w:id="1233543874">
                                      <w:marLeft w:val="0"/>
                                      <w:marRight w:val="0"/>
                                      <w:marTop w:val="0"/>
                                      <w:marBottom w:val="0"/>
                                      <w:divBdr>
                                        <w:top w:val="none" w:sz="0" w:space="0" w:color="auto"/>
                                        <w:left w:val="none" w:sz="0" w:space="0" w:color="auto"/>
                                        <w:bottom w:val="none" w:sz="0" w:space="0" w:color="auto"/>
                                        <w:right w:val="none" w:sz="0" w:space="0" w:color="auto"/>
                                      </w:divBdr>
                                      <w:divsChild>
                                        <w:div w:id="277224268">
                                          <w:marLeft w:val="0"/>
                                          <w:marRight w:val="0"/>
                                          <w:marTop w:val="0"/>
                                          <w:marBottom w:val="0"/>
                                          <w:divBdr>
                                            <w:top w:val="none" w:sz="0" w:space="0" w:color="auto"/>
                                            <w:left w:val="none" w:sz="0" w:space="0" w:color="auto"/>
                                            <w:bottom w:val="none" w:sz="0" w:space="0" w:color="auto"/>
                                            <w:right w:val="none" w:sz="0" w:space="0" w:color="auto"/>
                                          </w:divBdr>
                                          <w:divsChild>
                                            <w:div w:id="1489587566">
                                              <w:marLeft w:val="0"/>
                                              <w:marRight w:val="0"/>
                                              <w:marTop w:val="0"/>
                                              <w:marBottom w:val="0"/>
                                              <w:divBdr>
                                                <w:top w:val="none" w:sz="0" w:space="0" w:color="auto"/>
                                                <w:left w:val="none" w:sz="0" w:space="0" w:color="auto"/>
                                                <w:bottom w:val="none" w:sz="0" w:space="0" w:color="auto"/>
                                                <w:right w:val="none" w:sz="0" w:space="0" w:color="auto"/>
                                              </w:divBdr>
                                              <w:divsChild>
                                                <w:div w:id="851802430">
                                                  <w:marLeft w:val="0"/>
                                                  <w:marRight w:val="0"/>
                                                  <w:marTop w:val="0"/>
                                                  <w:marBottom w:val="0"/>
                                                  <w:divBdr>
                                                    <w:top w:val="none" w:sz="0" w:space="0" w:color="auto"/>
                                                    <w:left w:val="none" w:sz="0" w:space="0" w:color="auto"/>
                                                    <w:bottom w:val="none" w:sz="0" w:space="0" w:color="auto"/>
                                                    <w:right w:val="none" w:sz="0" w:space="0" w:color="auto"/>
                                                  </w:divBdr>
                                                  <w:divsChild>
                                                    <w:div w:id="748889545">
                                                      <w:marLeft w:val="0"/>
                                                      <w:marRight w:val="0"/>
                                                      <w:marTop w:val="240"/>
                                                      <w:marBottom w:val="240"/>
                                                      <w:divBdr>
                                                        <w:top w:val="none" w:sz="0" w:space="0" w:color="auto"/>
                                                        <w:left w:val="none" w:sz="0" w:space="0" w:color="auto"/>
                                                        <w:bottom w:val="none" w:sz="0" w:space="0" w:color="auto"/>
                                                        <w:right w:val="none" w:sz="0" w:space="0" w:color="auto"/>
                                                      </w:divBdr>
                                                      <w:divsChild>
                                                        <w:div w:id="2046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790541">
      <w:bodyDiv w:val="1"/>
      <w:marLeft w:val="0"/>
      <w:marRight w:val="0"/>
      <w:marTop w:val="0"/>
      <w:marBottom w:val="0"/>
      <w:divBdr>
        <w:top w:val="none" w:sz="0" w:space="0" w:color="auto"/>
        <w:left w:val="none" w:sz="0" w:space="0" w:color="auto"/>
        <w:bottom w:val="none" w:sz="0" w:space="0" w:color="auto"/>
        <w:right w:val="none" w:sz="0" w:space="0" w:color="auto"/>
      </w:divBdr>
      <w:divsChild>
        <w:div w:id="1564561495">
          <w:marLeft w:val="0"/>
          <w:marRight w:val="0"/>
          <w:marTop w:val="0"/>
          <w:marBottom w:val="0"/>
          <w:divBdr>
            <w:top w:val="none" w:sz="0" w:space="0" w:color="auto"/>
            <w:left w:val="none" w:sz="0" w:space="0" w:color="auto"/>
            <w:bottom w:val="none" w:sz="0" w:space="0" w:color="auto"/>
            <w:right w:val="none" w:sz="0" w:space="0" w:color="auto"/>
          </w:divBdr>
          <w:divsChild>
            <w:div w:id="129174655">
              <w:marLeft w:val="0"/>
              <w:marRight w:val="0"/>
              <w:marTop w:val="0"/>
              <w:marBottom w:val="0"/>
              <w:divBdr>
                <w:top w:val="none" w:sz="0" w:space="0" w:color="auto"/>
                <w:left w:val="none" w:sz="0" w:space="0" w:color="auto"/>
                <w:bottom w:val="none" w:sz="0" w:space="0" w:color="auto"/>
                <w:right w:val="none" w:sz="0" w:space="0" w:color="auto"/>
              </w:divBdr>
              <w:divsChild>
                <w:div w:id="497693730">
                  <w:marLeft w:val="0"/>
                  <w:marRight w:val="0"/>
                  <w:marTop w:val="0"/>
                  <w:marBottom w:val="0"/>
                  <w:divBdr>
                    <w:top w:val="none" w:sz="0" w:space="0" w:color="auto"/>
                    <w:left w:val="none" w:sz="0" w:space="0" w:color="auto"/>
                    <w:bottom w:val="none" w:sz="0" w:space="0" w:color="auto"/>
                    <w:right w:val="none" w:sz="0" w:space="0" w:color="auto"/>
                  </w:divBdr>
                  <w:divsChild>
                    <w:div w:id="361826015">
                      <w:marLeft w:val="0"/>
                      <w:marRight w:val="0"/>
                      <w:marTop w:val="0"/>
                      <w:marBottom w:val="0"/>
                      <w:divBdr>
                        <w:top w:val="none" w:sz="0" w:space="0" w:color="auto"/>
                        <w:left w:val="none" w:sz="0" w:space="0" w:color="auto"/>
                        <w:bottom w:val="none" w:sz="0" w:space="0" w:color="auto"/>
                        <w:right w:val="none" w:sz="0" w:space="0" w:color="auto"/>
                      </w:divBdr>
                      <w:divsChild>
                        <w:div w:id="1277324523">
                          <w:marLeft w:val="0"/>
                          <w:marRight w:val="0"/>
                          <w:marTop w:val="0"/>
                          <w:marBottom w:val="0"/>
                          <w:divBdr>
                            <w:top w:val="none" w:sz="0" w:space="0" w:color="auto"/>
                            <w:left w:val="none" w:sz="0" w:space="0" w:color="auto"/>
                            <w:bottom w:val="none" w:sz="0" w:space="0" w:color="auto"/>
                            <w:right w:val="none" w:sz="0" w:space="0" w:color="auto"/>
                          </w:divBdr>
                          <w:divsChild>
                            <w:div w:id="18633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32354">
      <w:bodyDiv w:val="1"/>
      <w:marLeft w:val="0"/>
      <w:marRight w:val="0"/>
      <w:marTop w:val="0"/>
      <w:marBottom w:val="0"/>
      <w:divBdr>
        <w:top w:val="none" w:sz="0" w:space="0" w:color="auto"/>
        <w:left w:val="none" w:sz="0" w:space="0" w:color="auto"/>
        <w:bottom w:val="none" w:sz="0" w:space="0" w:color="auto"/>
        <w:right w:val="none" w:sz="0" w:space="0" w:color="auto"/>
      </w:divBdr>
      <w:divsChild>
        <w:div w:id="1785269184">
          <w:marLeft w:val="0"/>
          <w:marRight w:val="0"/>
          <w:marTop w:val="0"/>
          <w:marBottom w:val="0"/>
          <w:divBdr>
            <w:top w:val="none" w:sz="0" w:space="0" w:color="auto"/>
            <w:left w:val="none" w:sz="0" w:space="0" w:color="auto"/>
            <w:bottom w:val="none" w:sz="0" w:space="0" w:color="auto"/>
            <w:right w:val="none" w:sz="0" w:space="0" w:color="auto"/>
          </w:divBdr>
          <w:divsChild>
            <w:div w:id="480737661">
              <w:marLeft w:val="0"/>
              <w:marRight w:val="0"/>
              <w:marTop w:val="0"/>
              <w:marBottom w:val="0"/>
              <w:divBdr>
                <w:top w:val="none" w:sz="0" w:space="0" w:color="auto"/>
                <w:left w:val="none" w:sz="0" w:space="0" w:color="auto"/>
                <w:bottom w:val="none" w:sz="0" w:space="0" w:color="auto"/>
                <w:right w:val="none" w:sz="0" w:space="0" w:color="auto"/>
              </w:divBdr>
              <w:divsChild>
                <w:div w:id="1058433062">
                  <w:marLeft w:val="0"/>
                  <w:marRight w:val="0"/>
                  <w:marTop w:val="0"/>
                  <w:marBottom w:val="0"/>
                  <w:divBdr>
                    <w:top w:val="none" w:sz="0" w:space="0" w:color="auto"/>
                    <w:left w:val="none" w:sz="0" w:space="0" w:color="auto"/>
                    <w:bottom w:val="none" w:sz="0" w:space="0" w:color="auto"/>
                    <w:right w:val="none" w:sz="0" w:space="0" w:color="auto"/>
                  </w:divBdr>
                  <w:divsChild>
                    <w:div w:id="1862471733">
                      <w:marLeft w:val="0"/>
                      <w:marRight w:val="0"/>
                      <w:marTop w:val="0"/>
                      <w:marBottom w:val="0"/>
                      <w:divBdr>
                        <w:top w:val="none" w:sz="0" w:space="0" w:color="auto"/>
                        <w:left w:val="none" w:sz="0" w:space="0" w:color="auto"/>
                        <w:bottom w:val="none" w:sz="0" w:space="0" w:color="auto"/>
                        <w:right w:val="none" w:sz="0" w:space="0" w:color="auto"/>
                      </w:divBdr>
                      <w:divsChild>
                        <w:div w:id="1399204279">
                          <w:marLeft w:val="0"/>
                          <w:marRight w:val="0"/>
                          <w:marTop w:val="0"/>
                          <w:marBottom w:val="0"/>
                          <w:divBdr>
                            <w:top w:val="none" w:sz="0" w:space="0" w:color="auto"/>
                            <w:left w:val="none" w:sz="0" w:space="0" w:color="auto"/>
                            <w:bottom w:val="none" w:sz="0" w:space="0" w:color="auto"/>
                            <w:right w:val="none" w:sz="0" w:space="0" w:color="auto"/>
                          </w:divBdr>
                          <w:divsChild>
                            <w:div w:id="1824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04242">
      <w:bodyDiv w:val="1"/>
      <w:marLeft w:val="0"/>
      <w:marRight w:val="0"/>
      <w:marTop w:val="0"/>
      <w:marBottom w:val="0"/>
      <w:divBdr>
        <w:top w:val="none" w:sz="0" w:space="0" w:color="auto"/>
        <w:left w:val="none" w:sz="0" w:space="0" w:color="auto"/>
        <w:bottom w:val="none" w:sz="0" w:space="0" w:color="auto"/>
        <w:right w:val="none" w:sz="0" w:space="0" w:color="auto"/>
      </w:divBdr>
      <w:divsChild>
        <w:div w:id="1383673507">
          <w:marLeft w:val="0"/>
          <w:marRight w:val="0"/>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0"/>
              <w:divBdr>
                <w:top w:val="none" w:sz="0" w:space="0" w:color="auto"/>
                <w:left w:val="none" w:sz="0" w:space="0" w:color="auto"/>
                <w:bottom w:val="none" w:sz="0" w:space="0" w:color="auto"/>
                <w:right w:val="none" w:sz="0" w:space="0" w:color="auto"/>
              </w:divBdr>
              <w:divsChild>
                <w:div w:id="1204516607">
                  <w:marLeft w:val="0"/>
                  <w:marRight w:val="0"/>
                  <w:marTop w:val="0"/>
                  <w:marBottom w:val="0"/>
                  <w:divBdr>
                    <w:top w:val="none" w:sz="0" w:space="0" w:color="auto"/>
                    <w:left w:val="none" w:sz="0" w:space="0" w:color="auto"/>
                    <w:bottom w:val="none" w:sz="0" w:space="0" w:color="auto"/>
                    <w:right w:val="none" w:sz="0" w:space="0" w:color="auto"/>
                  </w:divBdr>
                  <w:divsChild>
                    <w:div w:id="971403130">
                      <w:marLeft w:val="0"/>
                      <w:marRight w:val="0"/>
                      <w:marTop w:val="0"/>
                      <w:marBottom w:val="0"/>
                      <w:divBdr>
                        <w:top w:val="none" w:sz="0" w:space="0" w:color="auto"/>
                        <w:left w:val="none" w:sz="0" w:space="0" w:color="auto"/>
                        <w:bottom w:val="none" w:sz="0" w:space="0" w:color="auto"/>
                        <w:right w:val="none" w:sz="0" w:space="0" w:color="auto"/>
                      </w:divBdr>
                      <w:divsChild>
                        <w:div w:id="341051397">
                          <w:marLeft w:val="0"/>
                          <w:marRight w:val="0"/>
                          <w:marTop w:val="0"/>
                          <w:marBottom w:val="0"/>
                          <w:divBdr>
                            <w:top w:val="none" w:sz="0" w:space="0" w:color="auto"/>
                            <w:left w:val="none" w:sz="0" w:space="0" w:color="auto"/>
                            <w:bottom w:val="none" w:sz="0" w:space="0" w:color="auto"/>
                            <w:right w:val="none" w:sz="0" w:space="0" w:color="auto"/>
                          </w:divBdr>
                          <w:divsChild>
                            <w:div w:id="1985813013">
                              <w:marLeft w:val="0"/>
                              <w:marRight w:val="0"/>
                              <w:marTop w:val="0"/>
                              <w:marBottom w:val="0"/>
                              <w:divBdr>
                                <w:top w:val="none" w:sz="0" w:space="0" w:color="auto"/>
                                <w:left w:val="none" w:sz="0" w:space="0" w:color="auto"/>
                                <w:bottom w:val="none" w:sz="0" w:space="0" w:color="auto"/>
                                <w:right w:val="none" w:sz="0" w:space="0" w:color="auto"/>
                              </w:divBdr>
                              <w:divsChild>
                                <w:div w:id="1856460569">
                                  <w:marLeft w:val="0"/>
                                  <w:marRight w:val="0"/>
                                  <w:marTop w:val="0"/>
                                  <w:marBottom w:val="0"/>
                                  <w:divBdr>
                                    <w:top w:val="none" w:sz="0" w:space="0" w:color="auto"/>
                                    <w:left w:val="none" w:sz="0" w:space="0" w:color="auto"/>
                                    <w:bottom w:val="none" w:sz="0" w:space="0" w:color="auto"/>
                                    <w:right w:val="none" w:sz="0" w:space="0" w:color="auto"/>
                                  </w:divBdr>
                                  <w:divsChild>
                                    <w:div w:id="261256710">
                                      <w:marLeft w:val="0"/>
                                      <w:marRight w:val="0"/>
                                      <w:marTop w:val="0"/>
                                      <w:marBottom w:val="0"/>
                                      <w:divBdr>
                                        <w:top w:val="none" w:sz="0" w:space="0" w:color="auto"/>
                                        <w:left w:val="none" w:sz="0" w:space="0" w:color="auto"/>
                                        <w:bottom w:val="none" w:sz="0" w:space="0" w:color="auto"/>
                                        <w:right w:val="none" w:sz="0" w:space="0" w:color="auto"/>
                                      </w:divBdr>
                                      <w:divsChild>
                                        <w:div w:id="1952396292">
                                          <w:marLeft w:val="0"/>
                                          <w:marRight w:val="0"/>
                                          <w:marTop w:val="0"/>
                                          <w:marBottom w:val="0"/>
                                          <w:divBdr>
                                            <w:top w:val="none" w:sz="0" w:space="0" w:color="auto"/>
                                            <w:left w:val="none" w:sz="0" w:space="0" w:color="auto"/>
                                            <w:bottom w:val="none" w:sz="0" w:space="0" w:color="auto"/>
                                            <w:right w:val="none" w:sz="0" w:space="0" w:color="auto"/>
                                          </w:divBdr>
                                          <w:divsChild>
                                            <w:div w:id="1343971898">
                                              <w:marLeft w:val="0"/>
                                              <w:marRight w:val="0"/>
                                              <w:marTop w:val="0"/>
                                              <w:marBottom w:val="0"/>
                                              <w:divBdr>
                                                <w:top w:val="none" w:sz="0" w:space="0" w:color="auto"/>
                                                <w:left w:val="none" w:sz="0" w:space="0" w:color="auto"/>
                                                <w:bottom w:val="none" w:sz="0" w:space="0" w:color="auto"/>
                                                <w:right w:val="none" w:sz="0" w:space="0" w:color="auto"/>
                                              </w:divBdr>
                                              <w:divsChild>
                                                <w:div w:id="477462028">
                                                  <w:marLeft w:val="0"/>
                                                  <w:marRight w:val="0"/>
                                                  <w:marTop w:val="0"/>
                                                  <w:marBottom w:val="0"/>
                                                  <w:divBdr>
                                                    <w:top w:val="none" w:sz="0" w:space="0" w:color="auto"/>
                                                    <w:left w:val="none" w:sz="0" w:space="0" w:color="auto"/>
                                                    <w:bottom w:val="none" w:sz="0" w:space="0" w:color="auto"/>
                                                    <w:right w:val="none" w:sz="0" w:space="0" w:color="auto"/>
                                                  </w:divBdr>
                                                  <w:divsChild>
                                                    <w:div w:id="1040932624">
                                                      <w:marLeft w:val="0"/>
                                                      <w:marRight w:val="0"/>
                                                      <w:marTop w:val="240"/>
                                                      <w:marBottom w:val="240"/>
                                                      <w:divBdr>
                                                        <w:top w:val="none" w:sz="0" w:space="0" w:color="auto"/>
                                                        <w:left w:val="none" w:sz="0" w:space="0" w:color="auto"/>
                                                        <w:bottom w:val="none" w:sz="0" w:space="0" w:color="auto"/>
                                                        <w:right w:val="none" w:sz="0" w:space="0" w:color="auto"/>
                                                      </w:divBdr>
                                                      <w:divsChild>
                                                        <w:div w:id="2085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011532">
      <w:bodyDiv w:val="1"/>
      <w:marLeft w:val="0"/>
      <w:marRight w:val="0"/>
      <w:marTop w:val="0"/>
      <w:marBottom w:val="0"/>
      <w:divBdr>
        <w:top w:val="none" w:sz="0" w:space="0" w:color="auto"/>
        <w:left w:val="none" w:sz="0" w:space="0" w:color="auto"/>
        <w:bottom w:val="none" w:sz="0" w:space="0" w:color="auto"/>
        <w:right w:val="none" w:sz="0" w:space="0" w:color="auto"/>
      </w:divBdr>
      <w:divsChild>
        <w:div w:id="2030443645">
          <w:marLeft w:val="0"/>
          <w:marRight w:val="0"/>
          <w:marTop w:val="0"/>
          <w:marBottom w:val="0"/>
          <w:divBdr>
            <w:top w:val="none" w:sz="0" w:space="0" w:color="auto"/>
            <w:left w:val="none" w:sz="0" w:space="0" w:color="auto"/>
            <w:bottom w:val="none" w:sz="0" w:space="0" w:color="auto"/>
            <w:right w:val="none" w:sz="0" w:space="0" w:color="auto"/>
          </w:divBdr>
          <w:divsChild>
            <w:div w:id="1212234162">
              <w:marLeft w:val="0"/>
              <w:marRight w:val="0"/>
              <w:marTop w:val="0"/>
              <w:marBottom w:val="0"/>
              <w:divBdr>
                <w:top w:val="none" w:sz="0" w:space="0" w:color="auto"/>
                <w:left w:val="none" w:sz="0" w:space="0" w:color="auto"/>
                <w:bottom w:val="none" w:sz="0" w:space="0" w:color="auto"/>
                <w:right w:val="none" w:sz="0" w:space="0" w:color="auto"/>
              </w:divBdr>
              <w:divsChild>
                <w:div w:id="1108234017">
                  <w:marLeft w:val="0"/>
                  <w:marRight w:val="0"/>
                  <w:marTop w:val="0"/>
                  <w:marBottom w:val="0"/>
                  <w:divBdr>
                    <w:top w:val="none" w:sz="0" w:space="0" w:color="auto"/>
                    <w:left w:val="none" w:sz="0" w:space="0" w:color="auto"/>
                    <w:bottom w:val="none" w:sz="0" w:space="0" w:color="auto"/>
                    <w:right w:val="none" w:sz="0" w:space="0" w:color="auto"/>
                  </w:divBdr>
                  <w:divsChild>
                    <w:div w:id="1148205135">
                      <w:marLeft w:val="0"/>
                      <w:marRight w:val="0"/>
                      <w:marTop w:val="0"/>
                      <w:marBottom w:val="0"/>
                      <w:divBdr>
                        <w:top w:val="none" w:sz="0" w:space="0" w:color="auto"/>
                        <w:left w:val="none" w:sz="0" w:space="0" w:color="auto"/>
                        <w:bottom w:val="none" w:sz="0" w:space="0" w:color="auto"/>
                        <w:right w:val="none" w:sz="0" w:space="0" w:color="auto"/>
                      </w:divBdr>
                      <w:divsChild>
                        <w:div w:id="548998877">
                          <w:marLeft w:val="0"/>
                          <w:marRight w:val="0"/>
                          <w:marTop w:val="0"/>
                          <w:marBottom w:val="0"/>
                          <w:divBdr>
                            <w:top w:val="none" w:sz="0" w:space="0" w:color="auto"/>
                            <w:left w:val="none" w:sz="0" w:space="0" w:color="auto"/>
                            <w:bottom w:val="none" w:sz="0" w:space="0" w:color="auto"/>
                            <w:right w:val="none" w:sz="0" w:space="0" w:color="auto"/>
                          </w:divBdr>
                          <w:divsChild>
                            <w:div w:id="229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30550">
      <w:bodyDiv w:val="1"/>
      <w:marLeft w:val="0"/>
      <w:marRight w:val="0"/>
      <w:marTop w:val="0"/>
      <w:marBottom w:val="0"/>
      <w:divBdr>
        <w:top w:val="none" w:sz="0" w:space="0" w:color="auto"/>
        <w:left w:val="none" w:sz="0" w:space="0" w:color="auto"/>
        <w:bottom w:val="none" w:sz="0" w:space="0" w:color="auto"/>
        <w:right w:val="none" w:sz="0" w:space="0" w:color="auto"/>
      </w:divBdr>
      <w:divsChild>
        <w:div w:id="1815834625">
          <w:marLeft w:val="0"/>
          <w:marRight w:val="0"/>
          <w:marTop w:val="0"/>
          <w:marBottom w:val="0"/>
          <w:divBdr>
            <w:top w:val="none" w:sz="0" w:space="0" w:color="auto"/>
            <w:left w:val="none" w:sz="0" w:space="0" w:color="auto"/>
            <w:bottom w:val="none" w:sz="0" w:space="0" w:color="auto"/>
            <w:right w:val="none" w:sz="0" w:space="0" w:color="auto"/>
          </w:divBdr>
          <w:divsChild>
            <w:div w:id="819689720">
              <w:marLeft w:val="0"/>
              <w:marRight w:val="0"/>
              <w:marTop w:val="0"/>
              <w:marBottom w:val="0"/>
              <w:divBdr>
                <w:top w:val="none" w:sz="0" w:space="0" w:color="auto"/>
                <w:left w:val="none" w:sz="0" w:space="0" w:color="auto"/>
                <w:bottom w:val="none" w:sz="0" w:space="0" w:color="auto"/>
                <w:right w:val="none" w:sz="0" w:space="0" w:color="auto"/>
              </w:divBdr>
              <w:divsChild>
                <w:div w:id="1482042275">
                  <w:marLeft w:val="0"/>
                  <w:marRight w:val="0"/>
                  <w:marTop w:val="0"/>
                  <w:marBottom w:val="0"/>
                  <w:divBdr>
                    <w:top w:val="none" w:sz="0" w:space="0" w:color="auto"/>
                    <w:left w:val="none" w:sz="0" w:space="0" w:color="auto"/>
                    <w:bottom w:val="none" w:sz="0" w:space="0" w:color="auto"/>
                    <w:right w:val="none" w:sz="0" w:space="0" w:color="auto"/>
                  </w:divBdr>
                  <w:divsChild>
                    <w:div w:id="1768110463">
                      <w:marLeft w:val="0"/>
                      <w:marRight w:val="0"/>
                      <w:marTop w:val="0"/>
                      <w:marBottom w:val="0"/>
                      <w:divBdr>
                        <w:top w:val="none" w:sz="0" w:space="0" w:color="auto"/>
                        <w:left w:val="none" w:sz="0" w:space="0" w:color="auto"/>
                        <w:bottom w:val="none" w:sz="0" w:space="0" w:color="auto"/>
                        <w:right w:val="none" w:sz="0" w:space="0" w:color="auto"/>
                      </w:divBdr>
                      <w:divsChild>
                        <w:div w:id="1724911883">
                          <w:marLeft w:val="0"/>
                          <w:marRight w:val="0"/>
                          <w:marTop w:val="0"/>
                          <w:marBottom w:val="0"/>
                          <w:divBdr>
                            <w:top w:val="none" w:sz="0" w:space="0" w:color="auto"/>
                            <w:left w:val="none" w:sz="0" w:space="0" w:color="auto"/>
                            <w:bottom w:val="none" w:sz="0" w:space="0" w:color="auto"/>
                            <w:right w:val="none" w:sz="0" w:space="0" w:color="auto"/>
                          </w:divBdr>
                          <w:divsChild>
                            <w:div w:id="291636687">
                              <w:marLeft w:val="0"/>
                              <w:marRight w:val="0"/>
                              <w:marTop w:val="0"/>
                              <w:marBottom w:val="0"/>
                              <w:divBdr>
                                <w:top w:val="none" w:sz="0" w:space="0" w:color="auto"/>
                                <w:left w:val="none" w:sz="0" w:space="0" w:color="auto"/>
                                <w:bottom w:val="none" w:sz="0" w:space="0" w:color="auto"/>
                                <w:right w:val="none" w:sz="0" w:space="0" w:color="auto"/>
                              </w:divBdr>
                              <w:divsChild>
                                <w:div w:id="1325888340">
                                  <w:marLeft w:val="0"/>
                                  <w:marRight w:val="0"/>
                                  <w:marTop w:val="0"/>
                                  <w:marBottom w:val="0"/>
                                  <w:divBdr>
                                    <w:top w:val="none" w:sz="0" w:space="0" w:color="auto"/>
                                    <w:left w:val="none" w:sz="0" w:space="0" w:color="auto"/>
                                    <w:bottom w:val="none" w:sz="0" w:space="0" w:color="auto"/>
                                    <w:right w:val="none" w:sz="0" w:space="0" w:color="auto"/>
                                  </w:divBdr>
                                  <w:divsChild>
                                    <w:div w:id="597834791">
                                      <w:marLeft w:val="0"/>
                                      <w:marRight w:val="0"/>
                                      <w:marTop w:val="0"/>
                                      <w:marBottom w:val="0"/>
                                      <w:divBdr>
                                        <w:top w:val="none" w:sz="0" w:space="0" w:color="auto"/>
                                        <w:left w:val="none" w:sz="0" w:space="0" w:color="auto"/>
                                        <w:bottom w:val="none" w:sz="0" w:space="0" w:color="auto"/>
                                        <w:right w:val="none" w:sz="0" w:space="0" w:color="auto"/>
                                      </w:divBdr>
                                      <w:divsChild>
                                        <w:div w:id="1879509634">
                                          <w:marLeft w:val="0"/>
                                          <w:marRight w:val="0"/>
                                          <w:marTop w:val="0"/>
                                          <w:marBottom w:val="0"/>
                                          <w:divBdr>
                                            <w:top w:val="none" w:sz="0" w:space="0" w:color="auto"/>
                                            <w:left w:val="none" w:sz="0" w:space="0" w:color="auto"/>
                                            <w:bottom w:val="none" w:sz="0" w:space="0" w:color="auto"/>
                                            <w:right w:val="none" w:sz="0" w:space="0" w:color="auto"/>
                                          </w:divBdr>
                                          <w:divsChild>
                                            <w:div w:id="334845677">
                                              <w:marLeft w:val="0"/>
                                              <w:marRight w:val="0"/>
                                              <w:marTop w:val="0"/>
                                              <w:marBottom w:val="0"/>
                                              <w:divBdr>
                                                <w:top w:val="none" w:sz="0" w:space="0" w:color="auto"/>
                                                <w:left w:val="none" w:sz="0" w:space="0" w:color="auto"/>
                                                <w:bottom w:val="none" w:sz="0" w:space="0" w:color="auto"/>
                                                <w:right w:val="none" w:sz="0" w:space="0" w:color="auto"/>
                                              </w:divBdr>
                                              <w:divsChild>
                                                <w:div w:id="1643340364">
                                                  <w:marLeft w:val="0"/>
                                                  <w:marRight w:val="0"/>
                                                  <w:marTop w:val="0"/>
                                                  <w:marBottom w:val="0"/>
                                                  <w:divBdr>
                                                    <w:top w:val="none" w:sz="0" w:space="0" w:color="auto"/>
                                                    <w:left w:val="none" w:sz="0" w:space="0" w:color="auto"/>
                                                    <w:bottom w:val="none" w:sz="0" w:space="0" w:color="auto"/>
                                                    <w:right w:val="none" w:sz="0" w:space="0" w:color="auto"/>
                                                  </w:divBdr>
                                                  <w:divsChild>
                                                    <w:div w:id="1291210830">
                                                      <w:marLeft w:val="0"/>
                                                      <w:marRight w:val="0"/>
                                                      <w:marTop w:val="240"/>
                                                      <w:marBottom w:val="240"/>
                                                      <w:divBdr>
                                                        <w:top w:val="none" w:sz="0" w:space="0" w:color="auto"/>
                                                        <w:left w:val="none" w:sz="0" w:space="0" w:color="auto"/>
                                                        <w:bottom w:val="none" w:sz="0" w:space="0" w:color="auto"/>
                                                        <w:right w:val="none" w:sz="0" w:space="0" w:color="auto"/>
                                                      </w:divBdr>
                                                      <w:divsChild>
                                                        <w:div w:id="491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ffsplacemetrowest.org" TargetMode="External"/><Relationship Id="rId13" Type="http://schemas.openxmlformats.org/officeDocument/2006/relationships/hyperlink" Target="https://www.mountauburnhospital.org/app/files/public/972/Heartplay-flyer-fall.pdf"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sevenhills.org/programs/grief-support" TargetMode="External"/><Relationship Id="rId7" Type="http://schemas.openxmlformats.org/officeDocument/2006/relationships/hyperlink" Target="mailto:info@jeffsplacemetrowest.org" TargetMode="External"/><Relationship Id="rId12" Type="http://schemas.openxmlformats.org/officeDocument/2006/relationships/hyperlink" Target="https://www.mountauburnhospital.org/care-treatment/hospice/heart-play/" TargetMode="External"/><Relationship Id="rId17" Type="http://schemas.openxmlformats.org/officeDocument/2006/relationships/hyperlink" Target="https://childrensroom.org/" TargetMode="External"/><Relationship Id="rId2" Type="http://schemas.openxmlformats.org/officeDocument/2006/relationships/styles" Target="styles.xml"/><Relationship Id="rId16" Type="http://schemas.openxmlformats.org/officeDocument/2006/relationships/hyperlink" Target="https://www.mountauburnhospital.org/app/files/public/878/Camp-Erin-Brochure.pdf" TargetMode="External"/><Relationship Id="rId20" Type="http://schemas.openxmlformats.org/officeDocument/2006/relationships/hyperlink" Target="http://www.childrensroom.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wiles@mah.harvard.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perinboston.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nfo@childrensroom.org" TargetMode="External"/><Relationship Id="rId4" Type="http://schemas.openxmlformats.org/officeDocument/2006/relationships/settings" Target="settings.xml"/><Relationship Id="rId9" Type="http://schemas.openxmlformats.org/officeDocument/2006/relationships/hyperlink" Target="mailto:melissa@jeffsplacemetrowest.org" TargetMode="External"/><Relationship Id="rId14" Type="http://schemas.openxmlformats.org/officeDocument/2006/relationships/hyperlink" Target="mailto:jwiles@mah.harvard.edu" TargetMode="External"/><Relationship Id="rId22" Type="http://schemas.openxmlformats.org/officeDocument/2006/relationships/hyperlink" Target="mailto:info@childrensfrie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Linda Jensen</cp:lastModifiedBy>
  <cp:revision>4</cp:revision>
  <cp:lastPrinted>2020-02-05T18:09:00Z</cp:lastPrinted>
  <dcterms:created xsi:type="dcterms:W3CDTF">2019-07-25T12:21:00Z</dcterms:created>
  <dcterms:modified xsi:type="dcterms:W3CDTF">2020-06-18T14:03:00Z</dcterms:modified>
</cp:coreProperties>
</file>